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C" w:rsidRDefault="00B2162A" w:rsidP="00935DE7">
      <w:pPr>
        <w:jc w:val="left"/>
      </w:pPr>
      <w:r w:rsidRPr="00B2162A">
        <w:t>УДК 517.983.23</w:t>
      </w:r>
    </w:p>
    <w:p w:rsidR="00935DE7" w:rsidRDefault="00935DE7" w:rsidP="00935DE7">
      <w:pPr>
        <w:jc w:val="left"/>
      </w:pPr>
    </w:p>
    <w:p w:rsidR="00546E09" w:rsidRDefault="00220371" w:rsidP="00546E09">
      <w:pPr>
        <w:jc w:val="center"/>
      </w:pPr>
      <w:r>
        <w:t>А.В. ГЛУШАК</w:t>
      </w:r>
    </w:p>
    <w:p w:rsidR="00546E09" w:rsidRPr="00220371" w:rsidRDefault="00546E09" w:rsidP="00546E09">
      <w:pPr>
        <w:jc w:val="center"/>
      </w:pPr>
      <w:r>
        <w:rPr>
          <w:lang w:val="en-US"/>
        </w:rPr>
        <w:t>A</w:t>
      </w:r>
      <w:r w:rsidRPr="00220371">
        <w:t>.</w:t>
      </w:r>
      <w:r>
        <w:rPr>
          <w:lang w:val="en-US"/>
        </w:rPr>
        <w:t>V</w:t>
      </w:r>
      <w:r w:rsidRPr="00220371">
        <w:t xml:space="preserve">. </w:t>
      </w:r>
      <w:r>
        <w:rPr>
          <w:lang w:val="en-US"/>
        </w:rPr>
        <w:t>GLUSHAK</w:t>
      </w:r>
    </w:p>
    <w:p w:rsidR="00935DE7" w:rsidRPr="00220371" w:rsidRDefault="00935DE7" w:rsidP="00935DE7">
      <w:pPr>
        <w:jc w:val="center"/>
      </w:pPr>
    </w:p>
    <w:p w:rsidR="006A4806" w:rsidRPr="00B60AED" w:rsidRDefault="006A4806" w:rsidP="00B60AED">
      <w:pPr>
        <w:ind w:firstLine="0"/>
        <w:jc w:val="center"/>
        <w:rPr>
          <w:b/>
          <w:sz w:val="28"/>
          <w:szCs w:val="28"/>
        </w:rPr>
      </w:pPr>
      <w:proofErr w:type="gramStart"/>
      <w:r w:rsidRPr="007A3D58">
        <w:rPr>
          <w:b/>
          <w:sz w:val="28"/>
          <w:szCs w:val="28"/>
        </w:rPr>
        <w:t xml:space="preserve">КРИТЕРИЙ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>ЕДИНСТВЕННОСТИ</w:t>
      </w:r>
      <w:proofErr w:type="gramEnd"/>
      <w:r w:rsidRPr="007A3D58">
        <w:rPr>
          <w:b/>
          <w:sz w:val="28"/>
          <w:szCs w:val="28"/>
        </w:rPr>
        <w:t xml:space="preserve"> </w:t>
      </w:r>
      <w:r w:rsidR="00B26C29" w:rsidRPr="00B26C29">
        <w:rPr>
          <w:b/>
          <w:sz w:val="28"/>
          <w:szCs w:val="28"/>
        </w:rPr>
        <w:t xml:space="preserve"> </w:t>
      </w:r>
      <w:r w:rsidR="00B60AED">
        <w:rPr>
          <w:b/>
          <w:sz w:val="28"/>
          <w:szCs w:val="28"/>
        </w:rPr>
        <w:t xml:space="preserve">ОБРАТНОЙ ЗАДАЧИ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>ДЛЯ</w:t>
      </w:r>
      <w:r w:rsidRPr="003A37F6">
        <w:rPr>
          <w:b/>
          <w:sz w:val="28"/>
          <w:szCs w:val="28"/>
        </w:rPr>
        <w:t xml:space="preserve"> </w:t>
      </w:r>
      <w:r w:rsidR="00B60AED">
        <w:rPr>
          <w:b/>
          <w:sz w:val="28"/>
          <w:szCs w:val="28"/>
        </w:rPr>
        <w:t>АБСТРАКТНОГО</w:t>
      </w:r>
      <w:r w:rsidRPr="003A37F6">
        <w:rPr>
          <w:b/>
          <w:sz w:val="28"/>
          <w:szCs w:val="28"/>
        </w:rPr>
        <w:t xml:space="preserve"> </w:t>
      </w:r>
      <w:r w:rsidR="00B60AED">
        <w:rPr>
          <w:b/>
          <w:sz w:val="28"/>
          <w:szCs w:val="28"/>
        </w:rPr>
        <w:t xml:space="preserve"> УРАВНЕНИЯ </w:t>
      </w:r>
      <w:r w:rsidR="00B60AED" w:rsidRPr="00B60AED">
        <w:rPr>
          <w:b/>
          <w:sz w:val="28"/>
          <w:szCs w:val="28"/>
        </w:rPr>
        <w:t>Э</w:t>
      </w:r>
      <w:r w:rsidR="00B60AED">
        <w:rPr>
          <w:b/>
          <w:sz w:val="28"/>
          <w:szCs w:val="28"/>
        </w:rPr>
        <w:t>ЙЛЕРА-</w:t>
      </w:r>
      <w:r w:rsidR="00B60AED" w:rsidRPr="00B60AED">
        <w:rPr>
          <w:b/>
          <w:sz w:val="28"/>
          <w:szCs w:val="28"/>
        </w:rPr>
        <w:t>П</w:t>
      </w:r>
      <w:r w:rsidR="00B60AED">
        <w:rPr>
          <w:b/>
          <w:sz w:val="28"/>
          <w:szCs w:val="28"/>
        </w:rPr>
        <w:t>УАССОНА</w:t>
      </w:r>
      <w:r w:rsidR="00B60AED" w:rsidRPr="00B60AED">
        <w:rPr>
          <w:b/>
          <w:sz w:val="28"/>
          <w:szCs w:val="28"/>
        </w:rPr>
        <w:t>-Д</w:t>
      </w:r>
      <w:r w:rsidR="00B60AED">
        <w:rPr>
          <w:b/>
          <w:sz w:val="28"/>
          <w:szCs w:val="28"/>
        </w:rPr>
        <w:t>АРБУ</w:t>
      </w:r>
    </w:p>
    <w:p w:rsidR="00F33504" w:rsidRDefault="00F33504" w:rsidP="00F33504">
      <w:pPr>
        <w:pStyle w:val="1"/>
        <w:ind w:firstLine="0"/>
        <w:rPr>
          <w:rStyle w:val="tlid-translation"/>
          <w:b/>
          <w:sz w:val="28"/>
          <w:szCs w:val="28"/>
          <w:lang w:val="en"/>
        </w:rPr>
      </w:pPr>
      <w:r w:rsidRPr="00F33504">
        <w:rPr>
          <w:rStyle w:val="tlid-translation"/>
          <w:b/>
          <w:sz w:val="28"/>
          <w:szCs w:val="28"/>
          <w:lang w:val="en"/>
        </w:rPr>
        <w:t xml:space="preserve">CRITERION OF UNIQUENESS OF THE INVERSE PROBLEM </w:t>
      </w:r>
    </w:p>
    <w:p w:rsidR="00A3625A" w:rsidRPr="00F33504" w:rsidRDefault="00F33504" w:rsidP="00F33504">
      <w:pPr>
        <w:pStyle w:val="1"/>
        <w:ind w:firstLine="0"/>
        <w:rPr>
          <w:rStyle w:val="tlid-translation"/>
          <w:b/>
          <w:sz w:val="28"/>
          <w:szCs w:val="28"/>
          <w:lang w:val="en"/>
        </w:rPr>
      </w:pPr>
      <w:r w:rsidRPr="00F33504">
        <w:rPr>
          <w:rStyle w:val="tlid-translation"/>
          <w:b/>
          <w:sz w:val="28"/>
          <w:szCs w:val="28"/>
          <w:lang w:val="en"/>
        </w:rPr>
        <w:t>FOR THE ABSTRACT EULER-POISSON-DARBU EQUATION</w:t>
      </w:r>
    </w:p>
    <w:p w:rsidR="00F33504" w:rsidRDefault="00F33504" w:rsidP="00A3625A">
      <w:pPr>
        <w:pStyle w:val="1"/>
        <w:ind w:firstLine="318"/>
        <w:jc w:val="both"/>
        <w:rPr>
          <w:sz w:val="24"/>
          <w:szCs w:val="24"/>
        </w:rPr>
      </w:pPr>
    </w:p>
    <w:p w:rsidR="00A3625A" w:rsidRPr="00A80BFB" w:rsidRDefault="00A3625A" w:rsidP="00546E09">
      <w:pPr>
        <w:pStyle w:val="1"/>
        <w:ind w:left="0" w:right="0" w:firstLine="708"/>
        <w:jc w:val="both"/>
        <w:rPr>
          <w:i/>
          <w:sz w:val="24"/>
          <w:szCs w:val="24"/>
          <w:lang w:val="ru-RU"/>
        </w:rPr>
      </w:pPr>
      <w:r w:rsidRPr="00A80BFB">
        <w:rPr>
          <w:i/>
          <w:sz w:val="24"/>
          <w:szCs w:val="24"/>
          <w:lang w:val="ru-RU"/>
        </w:rPr>
        <w:t>Устанавливается критерий единственности решения</w:t>
      </w:r>
      <w:r w:rsidR="004D0FEE">
        <w:rPr>
          <w:i/>
          <w:sz w:val="24"/>
          <w:szCs w:val="24"/>
          <w:lang w:val="ru-RU"/>
        </w:rPr>
        <w:t xml:space="preserve"> обратной задачи для абстрактного уравнения Эйлера-Пуассона-Дарбу с финальным </w:t>
      </w:r>
      <w:r w:rsidR="004D0FEE" w:rsidRPr="00A80BFB">
        <w:rPr>
          <w:i/>
          <w:sz w:val="24"/>
          <w:szCs w:val="24"/>
          <w:lang w:val="ru-RU"/>
        </w:rPr>
        <w:t>услови</w:t>
      </w:r>
      <w:r w:rsidR="004D0FEE">
        <w:rPr>
          <w:i/>
          <w:sz w:val="24"/>
          <w:szCs w:val="24"/>
          <w:lang w:val="ru-RU"/>
        </w:rPr>
        <w:t>е</w:t>
      </w:r>
      <w:r w:rsidR="004D0FEE" w:rsidRPr="00A80BFB">
        <w:rPr>
          <w:i/>
          <w:sz w:val="24"/>
          <w:szCs w:val="24"/>
          <w:lang w:val="ru-RU"/>
        </w:rPr>
        <w:t>м Неймана</w:t>
      </w:r>
      <w:r w:rsidR="004D0FEE">
        <w:rPr>
          <w:i/>
          <w:sz w:val="24"/>
          <w:szCs w:val="24"/>
          <w:lang w:val="ru-RU"/>
        </w:rPr>
        <w:t>.</w:t>
      </w:r>
    </w:p>
    <w:p w:rsidR="007A3D58" w:rsidRPr="00A80BFB" w:rsidRDefault="007A3D58" w:rsidP="00546E09">
      <w:pPr>
        <w:pStyle w:val="1"/>
        <w:ind w:left="0" w:right="0" w:firstLine="708"/>
        <w:jc w:val="both"/>
        <w:rPr>
          <w:i/>
          <w:sz w:val="24"/>
          <w:szCs w:val="24"/>
          <w:lang w:val="ru-RU"/>
        </w:rPr>
      </w:pPr>
      <w:r w:rsidRPr="00A80BFB">
        <w:rPr>
          <w:i/>
          <w:sz w:val="24"/>
          <w:szCs w:val="24"/>
          <w:lang w:val="ru-RU"/>
        </w:rPr>
        <w:t xml:space="preserve">Ключевые слова: </w:t>
      </w:r>
      <w:r w:rsidR="004D0FEE">
        <w:rPr>
          <w:i/>
          <w:sz w:val="24"/>
          <w:szCs w:val="24"/>
          <w:lang w:val="ru-RU"/>
        </w:rPr>
        <w:t>уравнения Эйлера-Пуассона-Дарбу</w:t>
      </w:r>
      <w:r w:rsidR="00A3625A" w:rsidRPr="00A80BFB">
        <w:rPr>
          <w:i/>
          <w:sz w:val="24"/>
          <w:szCs w:val="24"/>
          <w:lang w:val="ru-RU"/>
        </w:rPr>
        <w:t xml:space="preserve">, </w:t>
      </w:r>
      <w:r w:rsidR="004D0FEE">
        <w:rPr>
          <w:i/>
          <w:sz w:val="24"/>
          <w:szCs w:val="24"/>
          <w:lang w:val="ru-RU"/>
        </w:rPr>
        <w:t>обратная задача</w:t>
      </w:r>
      <w:r w:rsidR="00A3625A" w:rsidRPr="00A80BFB">
        <w:rPr>
          <w:i/>
          <w:sz w:val="24"/>
          <w:szCs w:val="24"/>
          <w:lang w:val="ru-RU"/>
        </w:rPr>
        <w:t>, критерий единственности.</w:t>
      </w:r>
    </w:p>
    <w:p w:rsidR="00A80BFB" w:rsidRDefault="00A80BFB" w:rsidP="00A80BFB">
      <w:pPr>
        <w:pStyle w:val="1"/>
        <w:ind w:left="0" w:right="0" w:firstLine="0"/>
        <w:jc w:val="both"/>
        <w:rPr>
          <w:i/>
          <w:sz w:val="24"/>
          <w:szCs w:val="24"/>
          <w:lang w:val="ru-RU"/>
        </w:rPr>
      </w:pPr>
    </w:p>
    <w:p w:rsidR="00A80BFB" w:rsidRPr="008F35E9" w:rsidRDefault="00B774EE" w:rsidP="00546E09">
      <w:pPr>
        <w:pStyle w:val="1"/>
        <w:ind w:left="0" w:right="0" w:firstLine="708"/>
        <w:jc w:val="both"/>
        <w:rPr>
          <w:rStyle w:val="tlid-translation"/>
          <w:i/>
          <w:sz w:val="24"/>
          <w:szCs w:val="24"/>
        </w:rPr>
      </w:pPr>
      <w:r w:rsidRPr="008F35E9">
        <w:rPr>
          <w:rStyle w:val="tlid-translation"/>
          <w:i/>
          <w:sz w:val="24"/>
          <w:szCs w:val="24"/>
          <w:lang w:val="en"/>
        </w:rPr>
        <w:t xml:space="preserve">A criterion </w:t>
      </w:r>
      <w:proofErr w:type="gramStart"/>
      <w:r w:rsidRPr="008F35E9">
        <w:rPr>
          <w:rStyle w:val="tlid-translation"/>
          <w:i/>
          <w:sz w:val="24"/>
          <w:szCs w:val="24"/>
          <w:lang w:val="en"/>
        </w:rPr>
        <w:t>is established</w:t>
      </w:r>
      <w:proofErr w:type="gramEnd"/>
      <w:r w:rsidRPr="008F35E9">
        <w:rPr>
          <w:rStyle w:val="tlid-translation"/>
          <w:i/>
          <w:sz w:val="24"/>
          <w:szCs w:val="24"/>
          <w:lang w:val="en"/>
        </w:rPr>
        <w:t xml:space="preserve"> for the uniqueness of the solution of the inverse problem for the abstract Euler-Poisson-Darboux equation with the final Neumann condition</w:t>
      </w:r>
      <w:r w:rsidRPr="008F35E9">
        <w:rPr>
          <w:rStyle w:val="tlid-translation"/>
          <w:i/>
          <w:sz w:val="24"/>
          <w:szCs w:val="24"/>
        </w:rPr>
        <w:t>.</w:t>
      </w:r>
    </w:p>
    <w:p w:rsidR="007A3D58" w:rsidRPr="008F35E9" w:rsidRDefault="007A3D58" w:rsidP="00546E09">
      <w:pPr>
        <w:pStyle w:val="1"/>
        <w:ind w:left="0" w:right="0" w:firstLine="708"/>
        <w:jc w:val="both"/>
        <w:rPr>
          <w:i/>
          <w:sz w:val="24"/>
          <w:szCs w:val="24"/>
        </w:rPr>
      </w:pPr>
      <w:r w:rsidRPr="008F35E9">
        <w:rPr>
          <w:i/>
          <w:sz w:val="24"/>
          <w:szCs w:val="24"/>
        </w:rPr>
        <w:t xml:space="preserve">Keywords: </w:t>
      </w:r>
      <w:r w:rsidR="008F35E9" w:rsidRPr="008F35E9">
        <w:rPr>
          <w:rStyle w:val="tlid-translation"/>
          <w:i/>
          <w:sz w:val="24"/>
          <w:szCs w:val="24"/>
          <w:lang w:val="en"/>
        </w:rPr>
        <w:t>Euler-Poisson-Darboux equations, inverse problem, uniqueness criterion.</w:t>
      </w:r>
    </w:p>
    <w:p w:rsidR="007A3D58" w:rsidRPr="00A80BFB" w:rsidRDefault="007A3D58" w:rsidP="007A3D58">
      <w:pPr>
        <w:jc w:val="center"/>
        <w:rPr>
          <w:lang w:val="en-US"/>
        </w:rPr>
      </w:pPr>
    </w:p>
    <w:p w:rsidR="00753D4E" w:rsidRDefault="00753D4E" w:rsidP="00DD6C07">
      <w:r>
        <w:t xml:space="preserve">Пусть </w:t>
      </w:r>
      <w:r w:rsidR="00DD6C07" w:rsidRPr="00DD6C07">
        <w:rPr>
          <w:i/>
          <w:lang w:val="en-US"/>
        </w:rPr>
        <w:t>E</w:t>
      </w:r>
      <w:r>
        <w:t xml:space="preserve"> </w:t>
      </w:r>
      <w:r w:rsidR="00DD6C07" w:rsidRPr="00DD6C07">
        <w:t xml:space="preserve">– </w:t>
      </w:r>
      <w:r>
        <w:t xml:space="preserve">комплексное банахово пространство и </w:t>
      </w:r>
      <w:r w:rsidR="00DD6C07" w:rsidRPr="00DD6C07">
        <w:rPr>
          <w:i/>
          <w:lang w:val="en-US"/>
        </w:rPr>
        <w:t>A</w:t>
      </w:r>
      <w:r>
        <w:t xml:space="preserve"> </w:t>
      </w:r>
      <w:r w:rsidR="00DD6C07" w:rsidRPr="00DD6C07">
        <w:t xml:space="preserve">– </w:t>
      </w:r>
      <w:r>
        <w:t>линейный замкнутый</w:t>
      </w:r>
      <w:r w:rsidR="00DD6C07" w:rsidRPr="00DD6C07">
        <w:t xml:space="preserve"> </w:t>
      </w:r>
      <w:r>
        <w:t xml:space="preserve">оператор в </w:t>
      </w:r>
      <w:r w:rsidR="00DD6C07" w:rsidRPr="00DD6C07">
        <w:rPr>
          <w:i/>
          <w:lang w:val="en-US"/>
        </w:rPr>
        <w:t>E</w:t>
      </w:r>
      <w:r w:rsidR="00DD6C07">
        <w:t xml:space="preserve">, область </w:t>
      </w:r>
      <w:proofErr w:type="gramStart"/>
      <w:r w:rsidR="00DD6C07">
        <w:t xml:space="preserve">определения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515955" w:rsidRPr="00515955">
        <w:t xml:space="preserve"> </w:t>
      </w:r>
      <w:r>
        <w:t>которого</w:t>
      </w:r>
      <w:proofErr w:type="gramEnd"/>
      <w:r>
        <w:t xml:space="preserve"> не обязательно плотна в </w:t>
      </w:r>
      <w:r w:rsidR="00515955" w:rsidRPr="00DD6C07">
        <w:rPr>
          <w:i/>
          <w:lang w:val="en-US"/>
        </w:rPr>
        <w:t>E</w:t>
      </w:r>
      <w:r>
        <w:t>.</w:t>
      </w:r>
    </w:p>
    <w:p w:rsidR="008906A1" w:rsidRDefault="00753D4E" w:rsidP="00900DC6">
      <w:r>
        <w:t xml:space="preserve">Мы будем изучать </w:t>
      </w:r>
      <w:r w:rsidR="003D24A1">
        <w:t>обратные</w:t>
      </w:r>
      <w:r>
        <w:t xml:space="preserve"> задачи на конечном </w:t>
      </w:r>
      <w:proofErr w:type="gramStart"/>
      <w:r>
        <w:t xml:space="preserve">интервале </w:t>
      </w:r>
      <m:oMath>
        <m:r>
          <w:rPr>
            <w:rFonts w:ascii="Cambria Math" w:hAnsi="Cambria Math"/>
          </w:rPr>
          <m:t>0&lt;t&lt;1</m:t>
        </m:r>
      </m:oMath>
      <w:r w:rsidR="008906A1">
        <w:t>,</w:t>
      </w:r>
      <w:proofErr w:type="gramEnd"/>
      <w:r w:rsidR="008906A1">
        <w:t xml:space="preserve"> т.к. общий случай </w:t>
      </w:r>
      <m:oMath>
        <m:r>
          <w:rPr>
            <w:rFonts w:ascii="Cambria Math" w:hAnsi="Cambria Math"/>
          </w:rPr>
          <m:t>0&lt;t&lt;</m:t>
        </m:r>
        <m:r>
          <w:rPr>
            <w:rFonts w:ascii="Cambria Math" w:hAnsi="Cambria Math"/>
            <w:lang w:val="en-US"/>
          </w:rPr>
          <m:t>T</m:t>
        </m:r>
      </m:oMath>
      <w:r w:rsidR="008906A1">
        <w:t xml:space="preserve"> сводится к рассматриваемому</w:t>
      </w:r>
      <w:r w:rsidR="00900DC6" w:rsidRPr="00900DC6">
        <w:t xml:space="preserve"> </w:t>
      </w:r>
      <w:r w:rsidR="008906A1">
        <w:t xml:space="preserve">заменой переменной </w:t>
      </w:r>
      <w:r w:rsidR="008906A1" w:rsidRPr="00900DC6">
        <w:rPr>
          <w:i/>
        </w:rPr>
        <w:t xml:space="preserve">t </w:t>
      </w:r>
      <w:r w:rsidR="008906A1">
        <w:t xml:space="preserve">на </w:t>
      </w:r>
      <w:r w:rsidR="00900DC6" w:rsidRPr="00900DC6">
        <w:rPr>
          <w:i/>
        </w:rPr>
        <w:t>t/T</w:t>
      </w:r>
      <w:r w:rsidR="008906A1">
        <w:t>.</w:t>
      </w:r>
    </w:p>
    <w:p w:rsidR="002117F7" w:rsidRDefault="002117F7" w:rsidP="00312545">
      <w:proofErr w:type="gramStart"/>
      <w:r>
        <w:t xml:space="preserve">При </w:t>
      </w:r>
      <m:oMath>
        <m:r>
          <w:rPr>
            <w:rFonts w:ascii="Cambria Math" w:hAnsi="Cambria Math"/>
          </w:rPr>
          <m:t>k&gt;0</m:t>
        </m:r>
      </m:oMath>
      <w:r>
        <w:t xml:space="preserve"> рассмотрим</w:t>
      </w:r>
      <w:proofErr w:type="gramEnd"/>
      <w:r>
        <w:t xml:space="preserve"> задачу определения функции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[0,</m:t>
            </m:r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],</m:t>
            </m:r>
            <m:r>
              <w:rPr>
                <w:rFonts w:ascii="Cambria Math" w:hAnsi="Cambria Math"/>
              </w:rPr>
              <m:t>E</m:t>
            </m:r>
          </m:e>
        </m:d>
      </m:oMath>
      <w:r w:rsidR="00312545" w:rsidRPr="00312545">
        <w:t xml:space="preserve"> </w:t>
      </w:r>
      <w:r w:rsidR="00312545">
        <w:t xml:space="preserve">принадлежащей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312545" w:rsidRPr="00515955">
        <w:t xml:space="preserve"> </w:t>
      </w:r>
      <w:r w:rsidR="00312545">
        <w:t xml:space="preserve">при </w:t>
      </w:r>
      <m:oMath>
        <m:r>
          <w:rPr>
            <w:rFonts w:ascii="Cambria Math" w:hAnsi="Cambria Math"/>
          </w:rPr>
          <m:t>t∈(0,1)</m:t>
        </m:r>
      </m:oMath>
      <w:r>
        <w:t xml:space="preserve">, и элемента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,</m:t>
        </m:r>
      </m:oMath>
      <w:r w:rsidR="00312545">
        <w:t xml:space="preserve"> </w:t>
      </w:r>
      <w:r>
        <w:t>удовлетворяющих сингулярному уравнению Эйлера-Пуассона-Дарбу</w:t>
      </w:r>
    </w:p>
    <w:p w:rsidR="006F6478" w:rsidRPr="00DE0318" w:rsidRDefault="00220371" w:rsidP="006F6478">
      <w:pPr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+p,   0&lt;t&lt;1   </m:t>
        </m:r>
      </m:oMath>
      <w:r w:rsidR="006F6478" w:rsidRPr="00DE0318">
        <w:t xml:space="preserve">                                  (1)</w:t>
      </w:r>
    </w:p>
    <w:p w:rsidR="002117F7" w:rsidRDefault="002117F7" w:rsidP="006F6478">
      <w:pPr>
        <w:ind w:firstLine="0"/>
      </w:pPr>
      <w:r>
        <w:t>начальным условиям</w:t>
      </w:r>
    </w:p>
    <w:p w:rsidR="006F6478" w:rsidRPr="006F6478" w:rsidRDefault="006F6478" w:rsidP="006F6478">
      <w:pPr>
        <w:jc w:val="right"/>
        <w:rPr>
          <w:i/>
        </w:rPr>
      </w:pP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∈D(A),     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=0,        </m:t>
        </m:r>
      </m:oMath>
      <w:r w:rsidRPr="006F6478">
        <w:rPr>
          <w:i/>
        </w:rPr>
        <w:t xml:space="preserve">                                           </w:t>
      </w:r>
      <w:r w:rsidRPr="006F6478">
        <w:t>(2)</w:t>
      </w:r>
    </w:p>
    <w:p w:rsidR="002117F7" w:rsidRDefault="002117F7" w:rsidP="006F6478">
      <w:pPr>
        <w:ind w:firstLine="0"/>
      </w:pPr>
      <w:r>
        <w:t xml:space="preserve">а также финальному переопределению в </w:t>
      </w:r>
      <w:proofErr w:type="gramStart"/>
      <w:r>
        <w:t xml:space="preserve">точке </w:t>
      </w:r>
      <m:oMath>
        <m:r>
          <w:rPr>
            <w:rFonts w:ascii="Cambria Math" w:hAnsi="Cambria Math"/>
          </w:rPr>
          <m:t>t=1</m:t>
        </m:r>
      </m:oMath>
      <w:r>
        <w:t>.</w:t>
      </w:r>
      <w:proofErr w:type="gramEnd"/>
      <w:r>
        <w:t xml:space="preserve"> В настоящей работе будет рассмотрен случай</w:t>
      </w:r>
      <w:r w:rsidR="006F6478" w:rsidRPr="006F6478">
        <w:t xml:space="preserve"> </w:t>
      </w:r>
      <w:r>
        <w:t>финального переопределения, имеющего вид</w:t>
      </w:r>
    </w:p>
    <w:p w:rsidR="006F6478" w:rsidRPr="006F6478" w:rsidRDefault="00220371" w:rsidP="006F6478">
      <w:pPr>
        <w:jc w:val="right"/>
        <w:rPr>
          <w:i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.</m:t>
        </m:r>
      </m:oMath>
      <w:r w:rsidR="006F6478" w:rsidRPr="006F6478">
        <w:rPr>
          <w:i/>
        </w:rPr>
        <w:t xml:space="preserve">                                                            </w:t>
      </w:r>
      <w:r w:rsidR="006F6478" w:rsidRPr="006F6478">
        <w:t>(3)</w:t>
      </w:r>
    </w:p>
    <w:p w:rsidR="00496DFA" w:rsidRDefault="00496DFA" w:rsidP="00496DFA">
      <w:r>
        <w:t xml:space="preserve">Отметим, что </w:t>
      </w:r>
      <w:proofErr w:type="gramStart"/>
      <w:r>
        <w:t xml:space="preserve">при </w:t>
      </w:r>
      <m:oMath>
        <m:r>
          <w:rPr>
            <w:rFonts w:ascii="Cambria Math" w:hAnsi="Cambria Math"/>
          </w:rPr>
          <m:t>0&lt;k&lt;1</m:t>
        </m:r>
      </m:oMath>
      <w:r w:rsidRPr="00496DFA">
        <w:t xml:space="preserve"> </w:t>
      </w:r>
      <w:r>
        <w:t>в</w:t>
      </w:r>
      <w:proofErr w:type="gramEnd"/>
      <w:r>
        <w:t xml:space="preserve"> условии (2) вместо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можно задавать и более общее весовое</w:t>
      </w:r>
      <w:r w:rsidRPr="00496DFA">
        <w:t xml:space="preserve"> </w:t>
      </w:r>
      <w:r>
        <w:t>условие</w:t>
      </w:r>
    </w:p>
    <w:p w:rsidR="00496DFA" w:rsidRPr="00E76452" w:rsidRDefault="00220371" w:rsidP="00496DFA">
      <w:pPr>
        <w:jc w:val="center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t→+0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,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∈D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496DFA" w:rsidRDefault="00496DFA" w:rsidP="00496DFA">
      <w:pPr>
        <w:ind w:firstLine="0"/>
      </w:pPr>
      <w:r>
        <w:t>и доказательство основных результатов при этом не изменится.</w:t>
      </w:r>
    </w:p>
    <w:p w:rsidR="00496DFA" w:rsidRDefault="00496DFA" w:rsidP="00C93F97">
      <w:r>
        <w:t xml:space="preserve">Задача </w:t>
      </w:r>
      <w:r w:rsidR="00C93F97">
        <w:t xml:space="preserve">(1) </w:t>
      </w:r>
      <w:r w:rsidR="00C93F97" w:rsidRPr="00DD6C07">
        <w:t>–</w:t>
      </w:r>
      <w:r w:rsidR="00C93F97">
        <w:t xml:space="preserve"> (3) </w:t>
      </w:r>
      <w:r>
        <w:t>для эволюционного сингулярного уравнения относится к классу</w:t>
      </w:r>
      <w:r w:rsidR="00C93F97" w:rsidRPr="00C93F97">
        <w:t xml:space="preserve"> </w:t>
      </w:r>
      <w:r>
        <w:t xml:space="preserve">обратных задач (см. </w:t>
      </w:r>
      <w:r w:rsidR="00C93F97" w:rsidRPr="00C93F97">
        <w:t>[1]</w:t>
      </w:r>
      <w:r>
        <w:t xml:space="preserve">, </w:t>
      </w:r>
      <w:r w:rsidR="00C93F97" w:rsidRPr="00C93F97">
        <w:t>[2]</w:t>
      </w:r>
      <w:r>
        <w:t>) и является, вообще говоря, некорректно поставленной задачей.</w:t>
      </w:r>
    </w:p>
    <w:p w:rsidR="00496DFA" w:rsidRDefault="00496DFA" w:rsidP="00C93F97">
      <w:pPr>
        <w:ind w:firstLine="0"/>
      </w:pPr>
      <w:r>
        <w:t>Требуется восстановить неизве</w:t>
      </w:r>
      <w:r w:rsidR="00C93F97">
        <w:t xml:space="preserve">стную, не зависящую от времени </w:t>
      </w:r>
      <w:r w:rsidR="00C93F97" w:rsidRPr="00C93F97">
        <w:rPr>
          <w:i/>
        </w:rPr>
        <w:t>t</w:t>
      </w:r>
      <w:r>
        <w:t xml:space="preserve">, </w:t>
      </w:r>
      <w:r w:rsidR="00C93F97">
        <w:t xml:space="preserve">правую часть </w:t>
      </w:r>
      <w:r w:rsidR="00C93F97" w:rsidRPr="00C93F97">
        <w:rPr>
          <w:i/>
        </w:rPr>
        <w:t>p</w:t>
      </w:r>
      <w:r w:rsidR="00C93F97">
        <w:t xml:space="preserve"> уравнения (</w:t>
      </w:r>
      <w:r>
        <w:t>1</w:t>
      </w:r>
      <w:r w:rsidR="00C93F97">
        <w:t xml:space="preserve">) </w:t>
      </w:r>
      <w:r>
        <w:t>при помощи д</w:t>
      </w:r>
      <w:r w:rsidR="00C93F97">
        <w:t>ополнительного условия (3</w:t>
      </w:r>
      <w:r>
        <w:t>) в финальный момент времени.</w:t>
      </w:r>
    </w:p>
    <w:p w:rsidR="00496DFA" w:rsidRDefault="00496DFA" w:rsidP="00496DFA">
      <w:r>
        <w:t>Мы будем исследовать вопрос единственности решения рассматриваемой обратной задачи.</w:t>
      </w:r>
    </w:p>
    <w:p w:rsidR="006F6478" w:rsidRDefault="00C93F97" w:rsidP="00C93F97">
      <w:r>
        <w:t>Ранее в [3]</w:t>
      </w:r>
      <w:r w:rsidR="00496DFA">
        <w:t xml:space="preserve"> был получен критерий единственности такого рода обратных задач в случае дифференциального</w:t>
      </w:r>
      <w:r w:rsidRPr="00C93F97">
        <w:t xml:space="preserve"> </w:t>
      </w:r>
      <w:r w:rsidR="00496DFA">
        <w:t>уравнения первого порядка, а для несингулярных уравнений второго порядка (</w:t>
      </w:r>
      <w:proofErr w:type="gramStart"/>
      <w:r w:rsidR="00496DFA">
        <w:t xml:space="preserve">случай </w:t>
      </w:r>
      <m:oMath>
        <m:r>
          <w:rPr>
            <w:rFonts w:ascii="Cambria Math" w:hAnsi="Cambria Math"/>
          </w:rPr>
          <m:t>k=0</m:t>
        </m:r>
      </m:oMath>
      <w:r w:rsidR="00496DFA">
        <w:t xml:space="preserve"> в</w:t>
      </w:r>
      <w:proofErr w:type="gramEnd"/>
      <w:r w:rsidR="00496DFA">
        <w:t xml:space="preserve"> уравнении</w:t>
      </w:r>
      <w:r w:rsidRPr="00C93F97">
        <w:t xml:space="preserve"> </w:t>
      </w:r>
      <w:r>
        <w:t>(</w:t>
      </w:r>
      <w:r w:rsidR="00496DFA">
        <w:t xml:space="preserve">1)) </w:t>
      </w:r>
      <w:r w:rsidRPr="00C93F97">
        <w:t xml:space="preserve">– </w:t>
      </w:r>
      <w:r w:rsidR="00496DFA">
        <w:t xml:space="preserve">в работах </w:t>
      </w:r>
      <w:r w:rsidRPr="00C93F97">
        <w:t>[4], [5]</w:t>
      </w:r>
      <w:r w:rsidR="00496DFA">
        <w:t xml:space="preserve">. Отметим также, что в работах </w:t>
      </w:r>
      <w:r w:rsidRPr="00C93F97">
        <w:t>[3]</w:t>
      </w:r>
      <w:r w:rsidR="00496DFA">
        <w:t xml:space="preserve">, </w:t>
      </w:r>
      <w:r w:rsidRPr="00C93F97">
        <w:t>[4]</w:t>
      </w:r>
      <w:r w:rsidR="00496DFA">
        <w:t xml:space="preserve"> задавалось</w:t>
      </w:r>
      <w:r w:rsidRPr="00C93F97">
        <w:t xml:space="preserve"> </w:t>
      </w:r>
      <w:r w:rsidR="00496DFA">
        <w:t xml:space="preserve">финальное переопределение в </w:t>
      </w:r>
      <w:proofErr w:type="gramStart"/>
      <w:r w:rsidR="00496DFA">
        <w:t xml:space="preserve">виде </w:t>
      </w: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96DFA">
        <w:t>,</w:t>
      </w:r>
      <w:proofErr w:type="gramEnd"/>
      <w:r w:rsidR="00496DFA">
        <w:t xml:space="preserve"> а в </w:t>
      </w:r>
      <w:r w:rsidRPr="00C93F97">
        <w:t>[5]</w:t>
      </w:r>
      <w:r w:rsidR="00496DFA">
        <w:t xml:space="preserve"> </w:t>
      </w:r>
      <w:r w:rsidRPr="00C93F97">
        <w:t>–</w:t>
      </w:r>
      <w:r w:rsidR="00496DFA">
        <w:t xml:space="preserve"> в виде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96DFA">
        <w:t>.  В указанных работах приводится обзор</w:t>
      </w:r>
      <w:r w:rsidRPr="00C93F97">
        <w:t xml:space="preserve"> </w:t>
      </w:r>
      <w:r w:rsidR="00496DFA">
        <w:t>публикаций по данной тематике и установлено, что единственность решения обратных задач зависит лишь от расположения на</w:t>
      </w:r>
      <w:r w:rsidRPr="00C93F97">
        <w:t xml:space="preserve"> </w:t>
      </w:r>
      <w:r w:rsidR="00496DFA">
        <w:t xml:space="preserve">комплексной </w:t>
      </w:r>
      <w:proofErr w:type="gramStart"/>
      <w:r w:rsidR="00496DFA">
        <w:t xml:space="preserve">плоскости </w:t>
      </w:r>
      <m:oMath>
        <m:r>
          <m:rPr>
            <m:scr m:val="double-struck"/>
          </m:rPr>
          <w:rPr>
            <w:rFonts w:ascii="Cambria Math" w:hAnsi="Cambria Math"/>
          </w:rPr>
          <m:t>C</m:t>
        </m:r>
      </m:oMath>
      <w:r>
        <w:t xml:space="preserve"> собственных</w:t>
      </w:r>
      <w:proofErr w:type="gramEnd"/>
      <w:r>
        <w:t xml:space="preserve"> значений оператора </w:t>
      </w:r>
      <w:r w:rsidR="00496DFA" w:rsidRPr="00C93F97">
        <w:rPr>
          <w:i/>
        </w:rPr>
        <w:t>A</w:t>
      </w:r>
      <w:r w:rsidR="00496DFA">
        <w:t xml:space="preserve"> и связана с распределением нулей </w:t>
      </w:r>
      <w:r>
        <w:t xml:space="preserve">некоторых аналитических функций. </w:t>
      </w:r>
      <w:r w:rsidR="00496DFA">
        <w:t xml:space="preserve">В настоящей работе будет </w:t>
      </w:r>
      <w:r w:rsidR="00496DFA">
        <w:lastRenderedPageBreak/>
        <w:t>показано, что аналогичная ситуация имеет место и в случае обратных задач для сингулярного</w:t>
      </w:r>
      <w:r w:rsidRPr="00C93F97">
        <w:t xml:space="preserve"> </w:t>
      </w:r>
      <w:r w:rsidR="00496DFA">
        <w:t>уравнения Эйлера-Пуассона-Дарбу.</w:t>
      </w:r>
    </w:p>
    <w:p w:rsidR="009F6086" w:rsidRDefault="009F6086" w:rsidP="009F6086">
      <w:r>
        <w:t xml:space="preserve">Исследование </w:t>
      </w:r>
      <w:r w:rsidR="006239CB">
        <w:t>единственности</w:t>
      </w:r>
      <w:r>
        <w:t xml:space="preserve"> решения задачи (1) </w:t>
      </w:r>
      <w:r w:rsidRPr="00DD6C07">
        <w:t>–</w:t>
      </w:r>
      <w:r>
        <w:t xml:space="preserve"> (3) сводится к вопросу об отсутствии у</w:t>
      </w:r>
      <w:r w:rsidRPr="009F6086">
        <w:t xml:space="preserve"> </w:t>
      </w:r>
      <w:r>
        <w:t xml:space="preserve">уравнения (1) нетривиальных </w:t>
      </w:r>
      <w:proofErr w:type="gramStart"/>
      <w:r>
        <w:t xml:space="preserve">решений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p)</m:t>
        </m:r>
      </m:oMath>
      <w:r>
        <w:t>,</w:t>
      </w:r>
      <w:proofErr w:type="gramEnd"/>
      <w:r>
        <w:t xml:space="preserve"> удовлетворяющих нулевым условиям</w:t>
      </w:r>
    </w:p>
    <w:p w:rsidR="009F6086" w:rsidRPr="009F6086" w:rsidRDefault="009F6086" w:rsidP="009F6086">
      <w:pPr>
        <w:jc w:val="right"/>
        <w:rPr>
          <w:i/>
        </w:rPr>
      </w:pP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=0,     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=0,     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 xml:space="preserve">=0, </m:t>
        </m:r>
      </m:oMath>
      <w:r w:rsidRPr="009F6086">
        <w:rPr>
          <w:i/>
        </w:rPr>
        <w:t xml:space="preserve">                                           </w:t>
      </w:r>
      <w:r w:rsidRPr="009F6086">
        <w:t>(4)</w:t>
      </w:r>
    </w:p>
    <w:p w:rsidR="009F6086" w:rsidRDefault="009F6086" w:rsidP="009F6086">
      <w:pPr>
        <w:ind w:firstLine="0"/>
      </w:pPr>
      <w:r>
        <w:t xml:space="preserve">поскольку нулевое </w:t>
      </w:r>
      <w:proofErr w:type="gramStart"/>
      <w:r>
        <w:t xml:space="preserve">решение </w:t>
      </w: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≡0,  p=0</m:t>
        </m:r>
      </m:oMath>
      <w:r>
        <w:t xml:space="preserve"> у</w:t>
      </w:r>
      <w:proofErr w:type="gramEnd"/>
      <w:r>
        <w:t xml:space="preserve"> этой задачи всегда имеется.</w:t>
      </w:r>
    </w:p>
    <w:p w:rsidR="009F6086" w:rsidRDefault="009F6086" w:rsidP="009F6086">
      <w:r>
        <w:t xml:space="preserve">Нетривиальные </w:t>
      </w:r>
      <w:proofErr w:type="gramStart"/>
      <w:r>
        <w:t xml:space="preserve">решения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p)</m:t>
        </m:r>
      </m:oMath>
      <w:r w:rsidR="00430335">
        <w:t xml:space="preserve"> </w:t>
      </w:r>
      <w:r>
        <w:t>однородной</w:t>
      </w:r>
      <w:proofErr w:type="gramEnd"/>
      <w:r>
        <w:t xml:space="preserve"> задачи (1), (4) имеют вид</w:t>
      </w:r>
    </w:p>
    <w:p w:rsidR="00430335" w:rsidRPr="00430335" w:rsidRDefault="00220371" w:rsidP="009F6086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e>
          </m:d>
        </m:oMath>
      </m:oMathPara>
    </w:p>
    <w:p w:rsidR="00430335" w:rsidRPr="005F5551" w:rsidRDefault="00430335" w:rsidP="007F6DFA">
      <w:pPr>
        <w:ind w:firstLine="0"/>
      </w:pPr>
      <w:r>
        <w:t>г</w:t>
      </w:r>
      <w:r w:rsidR="009F6086">
        <w:t>де</w:t>
      </w:r>
      <w:r w:rsidRPr="007F6DFA"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t,λ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Γ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1/2-k/2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k/2-1/2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rad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6C7934" w:rsidRDefault="006C7934" w:rsidP="005E4923">
      <w:pPr>
        <w:ind w:firstLine="0"/>
      </w:pP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⋅</m:t>
            </m:r>
          </m:e>
        </m:d>
      </m:oMath>
      <w:r>
        <w:t xml:space="preserve"> </w:t>
      </w:r>
      <w:r w:rsidRPr="00DD6C07">
        <w:t>–</w:t>
      </w:r>
      <w:r>
        <w:t xml:space="preserve"> гамма-функция </w:t>
      </w:r>
      <w:proofErr w:type="gramStart"/>
      <w:r>
        <w:t xml:space="preserve">Эйлера,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μ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⋅</m:t>
            </m:r>
          </m:e>
        </m:d>
      </m:oMath>
      <w:r>
        <w:t xml:space="preserve"> </w:t>
      </w:r>
      <w:r w:rsidRPr="00DD6C07">
        <w:t>–</w:t>
      </w:r>
      <w:proofErr w:type="gramEnd"/>
      <w:r>
        <w:t xml:space="preserve"> модифицированная функция Бесселя,</w:t>
      </w:r>
      <w:r w:rsidRPr="006C793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6C7934">
        <w:t xml:space="preserve"> </w:t>
      </w:r>
      <w:r>
        <w:t xml:space="preserve">при некотором </w:t>
      </w:r>
      <m:oMath>
        <m:r>
          <w:rPr>
            <w:rFonts w:ascii="Cambria Math" w:hAnsi="Cambria Math"/>
          </w:rPr>
          <m:t>m</m:t>
        </m:r>
        <m:r>
          <m:rPr>
            <m:scr m:val="double-struck"/>
          </m:rPr>
          <w:rPr>
            <w:rFonts w:ascii="Cambria Math" w:hAnsi="Cambria Math"/>
          </w:rPr>
          <m:t xml:space="preserve">∈N </m:t>
        </m:r>
      </m:oMath>
      <w:r w:rsidRPr="006C7934">
        <w:t xml:space="preserve"> </w:t>
      </w:r>
      <w:r>
        <w:t xml:space="preserve">является собственным значением оператора </w:t>
      </w:r>
      <w:r w:rsidRPr="006C7934">
        <w:rPr>
          <w:i/>
        </w:rPr>
        <w:t>A</w:t>
      </w:r>
      <w:r w:rsidRPr="006C7934">
        <w:t xml:space="preserve"> </w:t>
      </w:r>
      <w:r>
        <w:t xml:space="preserve">с собственным вектором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≠0</m:t>
        </m:r>
      </m:oMath>
      <w:r>
        <w:t>.</w:t>
      </w:r>
      <w:r w:rsidR="005E4923" w:rsidRPr="005E4923">
        <w:t xml:space="preserve"> </w:t>
      </w:r>
      <w:proofErr w:type="gramStart"/>
      <w:r>
        <w:t xml:space="preserve">Функцию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t,λ</m:t>
            </m:r>
          </m:e>
        </m:d>
      </m:oMath>
      <w:r>
        <w:t xml:space="preserve"> называют</w:t>
      </w:r>
      <w:proofErr w:type="gramEnd"/>
      <w:r>
        <w:t xml:space="preserve"> нормированной функцией Бесселя и используют также обозначение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e>
        </m:d>
      </m:oMath>
      <w:r>
        <w:t>.</w:t>
      </w:r>
    </w:p>
    <w:p w:rsidR="00C93F97" w:rsidRPr="00E0381B" w:rsidRDefault="009F6086" w:rsidP="009F6086">
      <w:r>
        <w:t xml:space="preserve">Сформулируем теперь критерий единственности решения обратной задачи </w:t>
      </w:r>
      <w:r w:rsidR="00E0381B">
        <w:t xml:space="preserve">(1) </w:t>
      </w:r>
      <w:r w:rsidR="00E0381B" w:rsidRPr="00DD6C07">
        <w:t>–</w:t>
      </w:r>
      <w:r w:rsidR="00E0381B">
        <w:t xml:space="preserve"> (3)</w:t>
      </w:r>
      <w:r w:rsidR="00E0381B" w:rsidRPr="00E0381B">
        <w:t>.</w:t>
      </w:r>
    </w:p>
    <w:p w:rsidR="00F944D7" w:rsidRDefault="00F944D7" w:rsidP="00F944D7">
      <w:r w:rsidRPr="00FB5B57">
        <w:rPr>
          <w:b/>
        </w:rPr>
        <w:t>Теорема 1.</w:t>
      </w:r>
      <w:r>
        <w:t xml:space="preserve"> Пусть </w:t>
      </w:r>
      <m:oMath>
        <m:r>
          <w:rPr>
            <w:rFonts w:ascii="Cambria Math" w:hAnsi="Cambria Math"/>
          </w:rPr>
          <m:t>k&gt;0</m:t>
        </m:r>
      </m:oMath>
      <w:r>
        <w:t xml:space="preserve"> </w:t>
      </w:r>
      <w:r w:rsidRPr="00F944D7">
        <w:t xml:space="preserve"> </w:t>
      </w:r>
      <w:proofErr w:type="gramStart"/>
      <w:r>
        <w:t>и</w:t>
      </w:r>
      <w:r w:rsidRPr="000B69E5">
        <w:t xml:space="preserve"> </w:t>
      </w:r>
      <w:r>
        <w:t xml:space="preserve"> </w:t>
      </w:r>
      <w:r w:rsidRPr="00FB5B57">
        <w:rPr>
          <w:i/>
        </w:rPr>
        <w:t>A</w:t>
      </w:r>
      <w:proofErr w:type="gramEnd"/>
      <w:r>
        <w:t xml:space="preserve"> </w:t>
      </w:r>
      <w:r w:rsidRPr="00DD6C07">
        <w:t>–</w:t>
      </w:r>
      <w:r>
        <w:t xml:space="preserve"> линейный замкнутый оператор в </w:t>
      </w:r>
      <w:r w:rsidRPr="00FB5B57">
        <w:rPr>
          <w:i/>
        </w:rPr>
        <w:t>E</w:t>
      </w:r>
      <w:r>
        <w:t>. Предположим, что обратная задача</w:t>
      </w:r>
      <w:r w:rsidRPr="00FB5B57">
        <w:t xml:space="preserve"> </w:t>
      </w:r>
      <w:r>
        <w:t xml:space="preserve">(1) </w:t>
      </w:r>
      <w:r w:rsidRPr="00DD6C07">
        <w:t>–</w:t>
      </w:r>
      <w:r>
        <w:t xml:space="preserve"> (3)</w:t>
      </w:r>
      <w:r w:rsidRPr="00FB5B57">
        <w:t xml:space="preserve"> </w:t>
      </w:r>
      <w:r>
        <w:t xml:space="preserve">имеет решение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,p</m:t>
            </m:r>
          </m:e>
        </m:d>
      </m:oMath>
      <w:r>
        <w:t>. Для того, чтобы это решение было</w:t>
      </w:r>
      <w:r w:rsidRPr="00FB5B57">
        <w:t xml:space="preserve"> </w:t>
      </w:r>
      <w:r>
        <w:t xml:space="preserve">единственным, необходимо и достаточно, чтобы ни один нуль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>
        <w:t>функции</w:t>
      </w:r>
    </w:p>
    <w:p w:rsidR="00F944D7" w:rsidRPr="00656212" w:rsidRDefault="00220371" w:rsidP="00F944D7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k/2+1/2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</m:ra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</w:rPr>
                    <m:t>k/4+1/4</m:t>
                  </m:r>
                </m:sup>
              </m:sSup>
            </m:den>
          </m:f>
        </m:oMath>
      </m:oMathPara>
    </w:p>
    <w:p w:rsidR="00F944D7" w:rsidRDefault="00F944D7" w:rsidP="00F944D7">
      <w:pPr>
        <w:ind w:firstLine="0"/>
      </w:pPr>
      <w:r>
        <w:t xml:space="preserve">не являлся бы собственным значением оператора </w:t>
      </w:r>
      <w:r w:rsidRPr="00D077E7">
        <w:rPr>
          <w:i/>
        </w:rPr>
        <w:t>A</w:t>
      </w:r>
      <w:r>
        <w:t>.</w:t>
      </w:r>
    </w:p>
    <w:p w:rsidR="00072250" w:rsidRDefault="00215453" w:rsidP="009C47B2">
      <w:r w:rsidRPr="00215453">
        <w:rPr>
          <w:b/>
        </w:rPr>
        <w:t>Следствие.</w:t>
      </w:r>
      <w:r w:rsidR="00072250">
        <w:t xml:space="preserve"> Пусть </w:t>
      </w:r>
      <w:r w:rsidRPr="00FB5B57">
        <w:rPr>
          <w:i/>
        </w:rPr>
        <w:t>A</w:t>
      </w:r>
      <w:r>
        <w:t xml:space="preserve"> </w:t>
      </w:r>
      <w:r w:rsidRPr="00DD6C07">
        <w:t>–</w:t>
      </w:r>
      <w:r w:rsidRPr="00215453">
        <w:t xml:space="preserve"> </w:t>
      </w:r>
      <w:r w:rsidR="00072250">
        <w:t>линейный замкнутый оператор, не имеющий действительных отрицательных собственных значений.</w:t>
      </w:r>
      <w:r w:rsidR="009C47B2" w:rsidRPr="009C47B2">
        <w:t xml:space="preserve"> </w:t>
      </w:r>
      <w:r w:rsidR="00072250">
        <w:t xml:space="preserve">Тогда обратная задача </w:t>
      </w:r>
      <w:r>
        <w:t xml:space="preserve">(1) </w:t>
      </w:r>
      <w:r w:rsidRPr="00DD6C07">
        <w:t>–</w:t>
      </w:r>
      <w:r>
        <w:t xml:space="preserve"> (3)</w:t>
      </w:r>
      <w:r w:rsidRPr="00FB5B57">
        <w:t xml:space="preserve"> </w:t>
      </w:r>
      <w:r w:rsidR="00072250">
        <w:t xml:space="preserve">при любом выборе </w:t>
      </w:r>
      <w:proofErr w:type="gramStart"/>
      <w:r w:rsidR="00072250">
        <w:t xml:space="preserve">элементов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072250">
        <w:t xml:space="preserve"> имеет</w:t>
      </w:r>
      <w:proofErr w:type="gramEnd"/>
      <w:r w:rsidR="00072250">
        <w:t xml:space="preserve"> не более одного решения.</w:t>
      </w:r>
    </w:p>
    <w:p w:rsidR="00215453" w:rsidRDefault="00215453" w:rsidP="00215453">
      <w:pPr>
        <w:ind w:firstLine="708"/>
      </w:pPr>
      <w:r>
        <w:t>Например, для заданного на множестве функций</w:t>
      </w:r>
    </w:p>
    <w:p w:rsidR="00215453" w:rsidRDefault="00215453" w:rsidP="00215453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∩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,  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(0,1)</m:t>
          </m:r>
        </m:oMath>
      </m:oMathPara>
    </w:p>
    <w:p w:rsidR="00215453" w:rsidRDefault="00215453" w:rsidP="00215453">
      <w:pPr>
        <w:ind w:firstLine="0"/>
      </w:pPr>
      <w:r>
        <w:t xml:space="preserve">дифференциального оператора </w:t>
      </w:r>
      <w:proofErr w:type="gramStart"/>
      <w:r>
        <w:t xml:space="preserve">Бесселя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>
        <w:t>,</w:t>
      </w:r>
      <w:proofErr w:type="gramEnd"/>
      <w:r>
        <w:t xml:space="preserve"> где</w:t>
      </w:r>
    </w:p>
    <w:p w:rsidR="00215453" w:rsidRDefault="00220371" w:rsidP="0021545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q,x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,   q&gt;0,</m:t>
          </m:r>
        </m:oMath>
      </m:oMathPara>
    </w:p>
    <w:p w:rsidR="00215453" w:rsidRDefault="00215453" w:rsidP="00FD170A">
      <w:pPr>
        <w:ind w:firstLine="0"/>
      </w:pPr>
      <w:r>
        <w:t xml:space="preserve">единственность решения рассматриваемых обратных задач сводится к исследованию расположения нулей </w:t>
      </w:r>
      <w:proofErr w:type="gramStart"/>
      <w:r>
        <w:t>функции</w:t>
      </w:r>
      <w:r w:rsidR="00524B18" w:rsidRPr="00524B1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z</m:t>
                </m:r>
              </m:e>
            </m:rad>
          </m:e>
        </m:d>
      </m:oMath>
      <w:r>
        <w:t>,</w:t>
      </w:r>
      <w:proofErr w:type="gramEnd"/>
      <w:r>
        <w:t xml:space="preserve"> которые являются собственными значениями оператора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>
        <w:t>, и нулей функции</w:t>
      </w:r>
      <w:r w:rsidR="00524B18" w:rsidRPr="00524B1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k/2+1/2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e>
        </m:d>
      </m:oMath>
      <w:r>
        <w:t>. Отметим также, что важную роль при исследовании</w:t>
      </w:r>
      <w:r w:rsidR="00FD170A" w:rsidRPr="00FD170A">
        <w:t xml:space="preserve"> </w:t>
      </w:r>
      <w:r>
        <w:t xml:space="preserve">единственности играют и промежутки изменения </w:t>
      </w:r>
      <w:proofErr w:type="gramStart"/>
      <w:r>
        <w:t xml:space="preserve">переменных </w:t>
      </w:r>
      <m:oMath>
        <m:r>
          <w:rPr>
            <w:rFonts w:ascii="Cambria Math" w:hAnsi="Cambria Math"/>
          </w:rPr>
          <m:t>0&lt;t&lt;T</m:t>
        </m:r>
      </m:oMath>
      <w:r w:rsidR="00FD170A">
        <w:t xml:space="preserve"> и</w:t>
      </w:r>
      <w:proofErr w:type="gramEnd"/>
      <w:r w:rsidR="00FD170A">
        <w:t xml:space="preserve"> </w:t>
      </w:r>
      <m:oMath>
        <m:r>
          <w:rPr>
            <w:rFonts w:ascii="Cambria Math" w:hAnsi="Cambria Math"/>
          </w:rPr>
          <m:t>0&lt;x&lt;l</m:t>
        </m:r>
      </m:oMath>
      <w:r>
        <w:t>, поскольку при этом</w:t>
      </w:r>
      <w:r w:rsidR="00FD170A" w:rsidRPr="00FD170A">
        <w:t xml:space="preserve"> </w:t>
      </w:r>
      <w:r>
        <w:t>нули каждой из функций Бесселя меняют свое положение.</w:t>
      </w:r>
    </w:p>
    <w:p w:rsidR="00215453" w:rsidRDefault="00574703" w:rsidP="0060363C">
      <w:pPr>
        <w:ind w:firstLine="708"/>
      </w:pPr>
      <w:r>
        <w:t xml:space="preserve">В зависимости от </w:t>
      </w:r>
      <w:proofErr w:type="gramStart"/>
      <w:r>
        <w:t>параметров</w:t>
      </w:r>
      <w:r w:rsidR="00DC7D04" w:rsidRPr="00DC7D04">
        <w:t xml:space="preserve"> </w:t>
      </w:r>
      <w:r>
        <w:t xml:space="preserve"> </w:t>
      </w:r>
      <w:r w:rsidR="00215453" w:rsidRPr="00574703">
        <w:rPr>
          <w:i/>
        </w:rPr>
        <w:t>k</w:t>
      </w:r>
      <w:proofErr w:type="gramEnd"/>
      <w:r w:rsidR="00215453">
        <w:t xml:space="preserve"> </w:t>
      </w:r>
      <w:r w:rsidR="00DC7D04" w:rsidRPr="00DC7D04">
        <w:t xml:space="preserve"> </w:t>
      </w:r>
      <w:r w:rsidR="00215453">
        <w:t xml:space="preserve">и </w:t>
      </w:r>
      <w:r w:rsidR="00DC7D04" w:rsidRPr="00DC7D04">
        <w:t xml:space="preserve"> </w:t>
      </w:r>
      <w:r w:rsidR="00215453" w:rsidRPr="00574703">
        <w:rPr>
          <w:i/>
        </w:rPr>
        <w:t>q</w:t>
      </w:r>
      <w:r w:rsidR="00215453">
        <w:t>, указанные функции Бесселя могут иметь, а могут и не иметь общих нулей, расположенных</w:t>
      </w:r>
      <w:r w:rsidRPr="00574703">
        <w:t xml:space="preserve"> </w:t>
      </w:r>
      <w:r w:rsidR="00215453">
        <w:t xml:space="preserve">на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-∞,0</m:t>
            </m:r>
          </m:e>
        </m:d>
      </m:oMath>
      <w:r w:rsidR="00215453">
        <w:t>, поэтому единственность решения обратных задач может иметь место, а может и нарушаться. Подробнее о расположении</w:t>
      </w:r>
      <w:r w:rsidR="0060363C" w:rsidRPr="00A80628">
        <w:t xml:space="preserve"> </w:t>
      </w:r>
      <w:r w:rsidR="00215453">
        <w:t>нулей см., например, в работе</w:t>
      </w:r>
      <w:r w:rsidR="0060363C" w:rsidRPr="0060363C">
        <w:t xml:space="preserve"> [6]</w:t>
      </w:r>
      <w:r w:rsidR="00215453">
        <w:t>.</w:t>
      </w:r>
    </w:p>
    <w:p w:rsidR="00FB5B57" w:rsidRPr="008C56B9" w:rsidRDefault="00064B3B" w:rsidP="008C56B9">
      <w:pPr>
        <w:rPr>
          <w:i/>
        </w:rPr>
      </w:pPr>
      <w:r>
        <w:t xml:space="preserve">В </w:t>
      </w:r>
      <w:proofErr w:type="gramStart"/>
      <w:r>
        <w:t xml:space="preserve">случаях </w:t>
      </w:r>
      <m:oMath>
        <m:r>
          <w:rPr>
            <w:rFonts w:ascii="Cambria Math" w:hAnsi="Cambria Math"/>
          </w:rPr>
          <m:t xml:space="preserve"> 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 w:rsidR="008C56B9" w:rsidRPr="008C56B9">
        <w:t xml:space="preserve"> </w:t>
      </w:r>
      <w:r>
        <w:t>или</w:t>
      </w:r>
      <w:proofErr w:type="gramEnd"/>
      <w:r w:rsidR="008C56B9" w:rsidRPr="008C56B9">
        <w:t xml:space="preserve"> </w:t>
      </w:r>
      <w:r>
        <w:t xml:space="preserve">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 w:rsidR="008C56B9">
        <w:t xml:space="preserve">, где </w:t>
      </w:r>
      <w:r w:rsidRPr="008C56B9">
        <w:rPr>
          <w:i/>
        </w:rPr>
        <w:t>i</w:t>
      </w:r>
      <w:r>
        <w:t xml:space="preserve"> </w:t>
      </w:r>
      <w:r w:rsidR="008C56B9" w:rsidRPr="00DD6C07">
        <w:t>–</w:t>
      </w:r>
      <w:r>
        <w:t xml:space="preserve"> мнимая единица, </w:t>
      </w:r>
      <w:r w:rsidR="008C56B9">
        <w:t xml:space="preserve">собственные значения оператора </w:t>
      </w:r>
      <w:r w:rsidRPr="008C56B9">
        <w:rPr>
          <w:i/>
        </w:rPr>
        <w:t>A</w:t>
      </w:r>
      <w:r>
        <w:t xml:space="preserve"> лежат либо на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t>,</w:t>
      </w:r>
      <w:r w:rsidR="008C56B9" w:rsidRPr="008C56B9">
        <w:rPr>
          <w:i/>
        </w:rPr>
        <w:t xml:space="preserve"> </w:t>
      </w:r>
      <w:r>
        <w:t xml:space="preserve">либо на мнимой оси и не попадают на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-∞,0</m:t>
            </m:r>
          </m:e>
        </m:d>
      </m:oMath>
      <w:r>
        <w:t xml:space="preserve">, поэтому соответствующие </w:t>
      </w:r>
      <w:r w:rsidR="0060363C">
        <w:t>обратные</w:t>
      </w:r>
      <w:r>
        <w:t xml:space="preserve"> задачи имеют единственное решение.</w:t>
      </w:r>
    </w:p>
    <w:p w:rsidR="00A80628" w:rsidRDefault="00A80628" w:rsidP="00A80628">
      <w:r>
        <w:t xml:space="preserve">Далее уже при </w:t>
      </w:r>
      <m:oMath>
        <m:r>
          <w:rPr>
            <w:rFonts w:ascii="Cambria Math" w:hAnsi="Cambria Math"/>
          </w:rPr>
          <m:t>k&lt;0</m:t>
        </m:r>
      </m:oMath>
      <w:r w:rsidR="00DC7D04" w:rsidRPr="00496DFA">
        <w:t xml:space="preserve"> </w:t>
      </w:r>
      <w:r>
        <w:t xml:space="preserve"> рассмотрим уравнение Эйлера-Пуассона-Дарбу </w:t>
      </w:r>
      <w:r w:rsidR="00DC7D04" w:rsidRPr="00DC7D04">
        <w:t xml:space="preserve">(1) </w:t>
      </w:r>
      <w:r>
        <w:t>с неизвестным элементом</w:t>
      </w:r>
      <w:r w:rsidR="00DC7D04" w:rsidRPr="00DC7D04">
        <w:t xml:space="preserve"> </w:t>
      </w:r>
      <w: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E</m:t>
        </m:r>
      </m:oMath>
      <w:r w:rsidR="00DC7D04">
        <w:t xml:space="preserve"> </w:t>
      </w:r>
      <w:r>
        <w:t>и зависящей от времени правой частью</w:t>
      </w:r>
      <w:r w:rsidR="00DC7D04" w:rsidRPr="00DC7D04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p</m:t>
        </m:r>
      </m:oMath>
      <w:r w:rsidR="00DC7D04">
        <w:t xml:space="preserve"> </w:t>
      </w:r>
      <w:r w:rsidR="00DC7D04" w:rsidRPr="00DC7D04">
        <w:t xml:space="preserve"> </w:t>
      </w:r>
      <w:r>
        <w:t>специального вида</w:t>
      </w:r>
    </w:p>
    <w:p w:rsidR="00DC7D04" w:rsidRPr="00DE0318" w:rsidRDefault="00220371" w:rsidP="00DC7D04">
      <w:pPr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 xml:space="preserve">,      0&lt;t&lt;1.   </m:t>
        </m:r>
      </m:oMath>
      <w:r w:rsidR="00DC7D04" w:rsidRPr="00DE0318">
        <w:t xml:space="preserve">    </w:t>
      </w:r>
      <w:r w:rsidR="00DC7D04">
        <w:t xml:space="preserve">                              (5</w:t>
      </w:r>
      <w:r w:rsidR="00DC7D04" w:rsidRPr="00DE0318">
        <w:t>)</w:t>
      </w:r>
    </w:p>
    <w:p w:rsidR="00A80628" w:rsidRDefault="00A80628" w:rsidP="00A80628">
      <w:r>
        <w:t xml:space="preserve">Как следует из работы </w:t>
      </w:r>
      <w:r w:rsidR="00DC7D04" w:rsidRPr="00DC7D04">
        <w:t xml:space="preserve">[7] </w:t>
      </w:r>
      <w:r>
        <w:t>в этом случае следует задавать начальные условия вида</w:t>
      </w:r>
    </w:p>
    <w:p w:rsidR="00DC7D04" w:rsidRPr="00ED779E" w:rsidRDefault="00220371" w:rsidP="00ED779E">
      <w:pPr>
        <w:jc w:val="right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 xml:space="preserve">=0,       </m:t>
            </m:r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t→+0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.</m:t>
        </m:r>
      </m:oMath>
      <w:r w:rsidR="00ED779E" w:rsidRPr="00ED779E">
        <w:t xml:space="preserve">                                    (6)</w:t>
      </w:r>
    </w:p>
    <w:p w:rsidR="00A80628" w:rsidRDefault="00A80628" w:rsidP="00ED779E">
      <w:r>
        <w:lastRenderedPageBreak/>
        <w:t>Задача</w:t>
      </w:r>
      <w:r w:rsidRPr="00ED779E">
        <w:t xml:space="preserve"> (</w:t>
      </w:r>
      <w:r w:rsidR="00ED779E" w:rsidRPr="00ED779E">
        <w:t>5</w:t>
      </w:r>
      <w:r w:rsidRPr="00ED779E">
        <w:t>), (</w:t>
      </w:r>
      <w:r w:rsidR="00ED779E" w:rsidRPr="00ED779E">
        <w:t>6</w:t>
      </w:r>
      <w:r w:rsidRPr="00ED779E">
        <w:t xml:space="preserve">) </w:t>
      </w:r>
      <w:r>
        <w:t>заменой</w:t>
      </w:r>
      <w:r w:rsidR="00ED779E" w:rsidRPr="00ED779E">
        <w:t xml:space="preserve"> 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1-k</m:t>
                </m:r>
              </m:sup>
            </m:sSup>
          </m:num>
          <m:den>
            <m:r>
              <w:rPr>
                <w:rFonts w:ascii="Cambria Math" w:hAnsi="Cambria Math"/>
              </w:rPr>
              <m:t>1-k</m:t>
            </m:r>
          </m:den>
        </m:f>
        <m:r>
          <w:rPr>
            <w:rFonts w:ascii="Cambria Math" w:hAnsi="Cambria Math"/>
          </w:rPr>
          <m:t>u(t)</m:t>
        </m:r>
      </m:oMath>
      <w:r w:rsidR="00ED779E" w:rsidRPr="00ED779E">
        <w:rPr>
          <w:i/>
        </w:rPr>
        <w:t xml:space="preserve"> </w:t>
      </w:r>
      <w:r>
        <w:t xml:space="preserve">сводится к уравнению Эйлера-Пуассона-Дарбу с параметром </w:t>
      </w:r>
      <m:oMath>
        <m:r>
          <w:rPr>
            <w:rFonts w:ascii="Cambria Math" w:hAnsi="Cambria Math"/>
          </w:rPr>
          <m:t>2-k&gt;0</m:t>
        </m:r>
      </m:oMath>
    </w:p>
    <w:p w:rsidR="008B28DE" w:rsidRPr="008B28DE" w:rsidRDefault="00220371" w:rsidP="008B28DE">
      <w:pPr>
        <w:jc w:val="right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+(1-k)p,   0&lt;t&lt;1</m:t>
        </m:r>
      </m:oMath>
      <w:r w:rsidR="008B28DE" w:rsidRPr="008B28DE">
        <w:rPr>
          <w:i/>
        </w:rPr>
        <w:t xml:space="preserve">                             </w:t>
      </w:r>
      <w:r w:rsidR="008B28DE" w:rsidRPr="008B28DE">
        <w:t>(7)</w:t>
      </w:r>
    </w:p>
    <w:p w:rsidR="00A80628" w:rsidRDefault="00A80628" w:rsidP="00ED779E">
      <w:pPr>
        <w:ind w:firstLine="0"/>
      </w:pPr>
      <w:r>
        <w:t>и с начальными условиями</w:t>
      </w:r>
    </w:p>
    <w:p w:rsidR="00ED779E" w:rsidRPr="008B28DE" w:rsidRDefault="00ED779E" w:rsidP="008B28DE">
      <w:pPr>
        <w:ind w:firstLine="0"/>
        <w:jc w:val="right"/>
      </w:pP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∈D(A),     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=0.                </m:t>
        </m:r>
      </m:oMath>
      <w:r w:rsidR="008B28DE" w:rsidRPr="008B28DE">
        <w:t xml:space="preserve">                                     (8)</w:t>
      </w:r>
    </w:p>
    <w:p w:rsidR="00A80628" w:rsidRDefault="00A80628" w:rsidP="00A80628">
      <w:r>
        <w:t>В теореме 1 установлен критерий единственно</w:t>
      </w:r>
      <w:r w:rsidR="008B28DE">
        <w:t>сти обратной задачи (7), (8</w:t>
      </w:r>
      <w:r>
        <w:t>) с финальным условием</w:t>
      </w:r>
    </w:p>
    <w:p w:rsidR="008B28DE" w:rsidRDefault="00220371" w:rsidP="00A80628"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=(1-k)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</w:rPr>
            <m:t>∈D(A),</m:t>
          </m:r>
        </m:oMath>
      </m:oMathPara>
    </w:p>
    <w:p w:rsidR="00A80628" w:rsidRDefault="00A80628" w:rsidP="004E3E59">
      <w:pPr>
        <w:ind w:firstLine="0"/>
      </w:pPr>
      <w:r>
        <w:t xml:space="preserve">которое по отношению к функции </w:t>
      </w:r>
      <m:oMath>
        <m:r>
          <w:rPr>
            <w:rFonts w:ascii="Cambria Math" w:hAnsi="Cambria Math"/>
          </w:rPr>
          <m:t xml:space="preserve"> 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</w:t>
      </w:r>
      <w:r w:rsidR="004E3E59" w:rsidRPr="004E3E59">
        <w:t xml:space="preserve"> </w:t>
      </w:r>
      <w:r>
        <w:t>имеет вид</w:t>
      </w:r>
    </w:p>
    <w:p w:rsidR="004E3E59" w:rsidRDefault="00220371" w:rsidP="004E3E59">
      <w:pPr>
        <w:ind w:firstLine="0"/>
        <w:jc w:val="right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k-1</m:t>
            </m:r>
          </m:e>
        </m:d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E3E59" w:rsidRPr="004E3E59">
        <w:t>.                                                   (9)</w:t>
      </w:r>
    </w:p>
    <w:p w:rsidR="00A80628" w:rsidRPr="004E3E59" w:rsidRDefault="00A80628" w:rsidP="00A80628">
      <w:r>
        <w:t>Таким образом, для обратной задачи (</w:t>
      </w:r>
      <w:r w:rsidR="004E3E59" w:rsidRPr="004E3E59">
        <w:t>5</w:t>
      </w:r>
      <w:r>
        <w:t>), (</w:t>
      </w:r>
      <w:r w:rsidR="004E3E59" w:rsidRPr="004E3E59">
        <w:t>6</w:t>
      </w:r>
      <w:r>
        <w:t>), (</w:t>
      </w:r>
      <w:r w:rsidR="004E3E59" w:rsidRPr="004E3E59">
        <w:t>9</w:t>
      </w:r>
      <w:r>
        <w:t>) справедлив следующий критерий</w:t>
      </w:r>
      <w:r w:rsidR="004E3E59" w:rsidRPr="004E3E59">
        <w:t>.</w:t>
      </w:r>
    </w:p>
    <w:p w:rsidR="004E3E59" w:rsidRDefault="004E3E59" w:rsidP="004E3E59">
      <w:r>
        <w:rPr>
          <w:b/>
        </w:rPr>
        <w:t>Теорема 2</w:t>
      </w:r>
      <w:r w:rsidRPr="00FB5B57">
        <w:rPr>
          <w:b/>
        </w:rPr>
        <w:t>.</w:t>
      </w:r>
      <w:r>
        <w:t xml:space="preserve"> Пусть </w:t>
      </w:r>
      <m:oMath>
        <m:r>
          <w:rPr>
            <w:rFonts w:ascii="Cambria Math" w:hAnsi="Cambria Math"/>
          </w:rPr>
          <m:t>k&lt;0</m:t>
        </m:r>
      </m:oMath>
      <w:r>
        <w:t xml:space="preserve"> </w:t>
      </w:r>
      <w:r w:rsidRPr="00F944D7">
        <w:t xml:space="preserve"> </w:t>
      </w:r>
      <w:proofErr w:type="gramStart"/>
      <w:r>
        <w:t>и</w:t>
      </w:r>
      <w:r w:rsidRPr="000B69E5">
        <w:t xml:space="preserve"> </w:t>
      </w:r>
      <w:r>
        <w:t xml:space="preserve"> </w:t>
      </w:r>
      <w:r w:rsidRPr="00FB5B57">
        <w:rPr>
          <w:i/>
        </w:rPr>
        <w:t>A</w:t>
      </w:r>
      <w:proofErr w:type="gramEnd"/>
      <w:r>
        <w:t xml:space="preserve"> </w:t>
      </w:r>
      <w:r w:rsidRPr="00DD6C07">
        <w:t>–</w:t>
      </w:r>
      <w:r>
        <w:t xml:space="preserve"> линейный замкнутый оператор в </w:t>
      </w:r>
      <w:r w:rsidRPr="00FB5B57">
        <w:rPr>
          <w:i/>
        </w:rPr>
        <w:t>E</w:t>
      </w:r>
      <w:r>
        <w:t>. Предположим, что обратная задача</w:t>
      </w:r>
      <w:r w:rsidRPr="00FB5B57">
        <w:t xml:space="preserve"> </w:t>
      </w:r>
      <w:r>
        <w:t>(</w:t>
      </w:r>
      <w:r w:rsidRPr="004E3E59">
        <w:t>5</w:t>
      </w:r>
      <w:r>
        <w:t>), (</w:t>
      </w:r>
      <w:r w:rsidRPr="004E3E59">
        <w:t>6</w:t>
      </w:r>
      <w:r>
        <w:t>), (</w:t>
      </w:r>
      <w:r w:rsidRPr="004E3E59">
        <w:t>9</w:t>
      </w:r>
      <w:r>
        <w:t>)</w:t>
      </w:r>
      <w:r w:rsidRPr="004E3E59">
        <w:t xml:space="preserve"> </w:t>
      </w:r>
      <w:r>
        <w:t xml:space="preserve">имеет решение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,p</m:t>
            </m:r>
          </m:e>
        </m:d>
      </m:oMath>
      <w:r>
        <w:t>. Для того, чтобы это решение было</w:t>
      </w:r>
      <w:r w:rsidRPr="00FB5B57">
        <w:t xml:space="preserve"> </w:t>
      </w:r>
      <w:r>
        <w:t xml:space="preserve">единственным, необходимо и достаточно, чтобы ни один нуль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>
        <w:t>функции</w:t>
      </w:r>
    </w:p>
    <w:p w:rsidR="004E3E59" w:rsidRPr="00656212" w:rsidRDefault="00220371" w:rsidP="004E3E59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3/2-k/2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</m:ra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</w:rPr>
                    <m:t>3/4-k/4</m:t>
                  </m:r>
                </m:sup>
              </m:sSup>
            </m:den>
          </m:f>
        </m:oMath>
      </m:oMathPara>
    </w:p>
    <w:p w:rsidR="004E3E59" w:rsidRDefault="004E3E59" w:rsidP="004E3E59">
      <w:pPr>
        <w:ind w:firstLine="0"/>
      </w:pPr>
      <w:r>
        <w:t xml:space="preserve">не являлся бы собственным значением оператора </w:t>
      </w:r>
      <w:r w:rsidRPr="00D077E7">
        <w:rPr>
          <w:i/>
        </w:rPr>
        <w:t>A</w:t>
      </w:r>
      <w:r>
        <w:t>.</w:t>
      </w:r>
    </w:p>
    <w:p w:rsidR="00E31E26" w:rsidRDefault="00A80628" w:rsidP="00E31E26">
      <w:r>
        <w:t>Сделаем замечание об обратной задаче с финальным условием</w:t>
      </w:r>
    </w:p>
    <w:p w:rsidR="00E31E26" w:rsidRPr="00E31E26" w:rsidRDefault="00E31E26" w:rsidP="00E31E26">
      <w:pPr>
        <w:jc w:val="right"/>
      </w:pPr>
      <w:r w:rsidRPr="00E31E26">
        <w:t xml:space="preserve">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31E26">
        <w:t>,                                                                     (10)</w:t>
      </w:r>
    </w:p>
    <w:p w:rsidR="00A80628" w:rsidRDefault="006239CB" w:rsidP="007C1AD0">
      <w:pPr>
        <w:ind w:firstLine="0"/>
      </w:pPr>
      <w:r>
        <w:t>задаваемом вместо условия (3)</w:t>
      </w:r>
      <w:r w:rsidR="00734781">
        <w:t xml:space="preserve">. Как установлено в </w:t>
      </w:r>
      <w:r w:rsidR="00A80628">
        <w:t>работе</w:t>
      </w:r>
      <w:r>
        <w:t xml:space="preserve"> </w:t>
      </w:r>
      <w:r w:rsidRPr="00E31E26">
        <w:t>[8]</w:t>
      </w:r>
      <w:r w:rsidR="00A80628">
        <w:t>, характеристическая функция</w:t>
      </w:r>
      <w:r w:rsidR="00E31E26" w:rsidRPr="00E31E26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 w:rsidR="007C1AD0" w:rsidRPr="007C1AD0">
        <w:t xml:space="preserve"> </w:t>
      </w:r>
      <w:r w:rsidR="00A80628">
        <w:t>обратной задачи (1), (2), (</w:t>
      </w:r>
      <w:r w:rsidR="007C1AD0" w:rsidRPr="007C1AD0">
        <w:t>10</w:t>
      </w:r>
      <w:r w:rsidR="00A80628">
        <w:t>) имеет вид</w:t>
      </w:r>
    </w:p>
    <w:p w:rsidR="007C1AD0" w:rsidRPr="00656212" w:rsidRDefault="00220371" w:rsidP="007C1AD0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A80628" w:rsidRDefault="00A80628" w:rsidP="007C1AD0">
      <w:pPr>
        <w:ind w:firstLine="0"/>
      </w:pPr>
      <w:r>
        <w:t xml:space="preserve">и для того, чтобы решение обратной задачи </w:t>
      </w:r>
      <w:r w:rsidR="007C1AD0">
        <w:t>(1), (2), (</w:t>
      </w:r>
      <w:r w:rsidR="007C1AD0" w:rsidRPr="007C1AD0">
        <w:t>10</w:t>
      </w:r>
      <w:r w:rsidR="007C1AD0">
        <w:t xml:space="preserve">) </w:t>
      </w:r>
      <w:r>
        <w:t>было единственным, необходимо,</w:t>
      </w:r>
    </w:p>
    <w:p w:rsidR="00A80628" w:rsidRDefault="00A80628" w:rsidP="007C1AD0">
      <w:pPr>
        <w:ind w:firstLine="0"/>
      </w:pPr>
      <w:r>
        <w:t>чтобы ни один нуль характеристической функции</w:t>
      </w:r>
      <w:r w:rsidR="00734781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>
        <w:t xml:space="preserve"> не являлся с</w:t>
      </w:r>
      <w:r w:rsidR="007C1AD0">
        <w:t xml:space="preserve">обственным значением оператора </w:t>
      </w:r>
      <w:r w:rsidR="007C1AD0" w:rsidRPr="007C1AD0">
        <w:rPr>
          <w:i/>
        </w:rPr>
        <w:t>A</w:t>
      </w:r>
      <w:r>
        <w:t>.</w:t>
      </w:r>
    </w:p>
    <w:p w:rsidR="00A80628" w:rsidRDefault="00A80628" w:rsidP="007C1AD0">
      <w:r>
        <w:t xml:space="preserve">Нули характеристической функции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>
        <w:t>не являются нулями функции Бесселя, явно не выписываютс</w:t>
      </w:r>
      <w:r w:rsidR="007C1AD0">
        <w:t>я, поэтому для указанной задачи</w:t>
      </w:r>
      <w:r w:rsidR="007C1AD0" w:rsidRPr="007C1AD0">
        <w:t xml:space="preserve"> </w:t>
      </w:r>
      <w:r>
        <w:t>метод доказательства достаточности, использующий разложение в ряды Фурье-Бесселя не проходит.</w:t>
      </w:r>
    </w:p>
    <w:p w:rsidR="007C1AD0" w:rsidRDefault="00A80628" w:rsidP="00A80628">
      <w:r>
        <w:t xml:space="preserve">В работе </w:t>
      </w:r>
      <w:r w:rsidR="007C1AD0" w:rsidRPr="007C1AD0">
        <w:t>[8]</w:t>
      </w:r>
      <w:r>
        <w:t xml:space="preserve"> также указано, что для однозначной разрешимости задачи </w:t>
      </w:r>
      <w:r w:rsidR="007C1AD0">
        <w:t>(1), (2), (</w:t>
      </w:r>
      <w:r w:rsidR="007C1AD0" w:rsidRPr="007C1AD0">
        <w:t>10</w:t>
      </w:r>
      <w:r w:rsidR="007C1AD0">
        <w:t xml:space="preserve">) </w:t>
      </w:r>
      <w:r>
        <w:t xml:space="preserve">с ограниченным оператором </w:t>
      </w:r>
      <w:r w:rsidR="007C1AD0" w:rsidRPr="007C1AD0">
        <w:rPr>
          <w:i/>
        </w:rPr>
        <w:t>A</w:t>
      </w:r>
      <w:r w:rsidR="007C1AD0" w:rsidRPr="007C1AD0">
        <w:t>,</w:t>
      </w:r>
      <w:r w:rsidR="007C1AD0">
        <w:t xml:space="preserve"> </w:t>
      </w:r>
      <w:r>
        <w:t>необходимо и достаточно, чтобы на спектре</w:t>
      </w:r>
      <w:r w:rsidR="00734781">
        <w:t xml:space="preserve"> </w:t>
      </w:r>
      <w:r>
        <w:t xml:space="preserve"> </w:t>
      </w:r>
      <m:oMath>
        <m:r>
          <w:rPr>
            <w:rFonts w:ascii="Cambria Math" w:hAnsi="Cambria Math"/>
          </w:rPr>
          <m:t>σ(A)</m:t>
        </m:r>
      </m:oMath>
      <w:r w:rsidR="007C1AD0" w:rsidRPr="007C1AD0">
        <w:t xml:space="preserve"> </w:t>
      </w:r>
      <w:r w:rsidR="00734781">
        <w:t xml:space="preserve"> </w:t>
      </w:r>
      <w:r>
        <w:t xml:space="preserve">оператора </w:t>
      </w:r>
      <w:r w:rsidR="007C1AD0" w:rsidRPr="007C1AD0">
        <w:rPr>
          <w:i/>
        </w:rPr>
        <w:t>A</w:t>
      </w:r>
      <w:r w:rsidR="007C1AD0">
        <w:t xml:space="preserve"> </w:t>
      </w:r>
      <w:r>
        <w:t>выполнялось условие</w:t>
      </w:r>
    </w:p>
    <w:p w:rsidR="00A80628" w:rsidRPr="007C1AD0" w:rsidRDefault="00220371" w:rsidP="007C1AD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≠0,   λ∈σ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A80628" w:rsidRPr="007C1AD0" w:rsidRDefault="00A80628" w:rsidP="00A80628">
      <w:r>
        <w:t xml:space="preserve">Кроме того, приводится достаточное условие однозначной разрешимости и с неограниченным оператором </w:t>
      </w:r>
      <w:r w:rsidR="007C1AD0" w:rsidRPr="007C1AD0">
        <w:rPr>
          <w:i/>
        </w:rPr>
        <w:t>A.</w:t>
      </w:r>
    </w:p>
    <w:p w:rsidR="00A80628" w:rsidRDefault="00A80628" w:rsidP="00A80628">
      <w:r>
        <w:t xml:space="preserve">В заключение укажем, что рассматриваемая в </w:t>
      </w:r>
      <w:r w:rsidR="00CE52BC" w:rsidRPr="00CE52BC">
        <w:t>[</w:t>
      </w:r>
      <w:r>
        <w:t>9</w:t>
      </w:r>
      <w:r w:rsidR="00CE52BC" w:rsidRPr="00CE52BC">
        <w:t>]</w:t>
      </w:r>
      <w:r>
        <w:t xml:space="preserve"> задача Дирихле для уравнения Бесселя-Струве</w:t>
      </w:r>
    </w:p>
    <w:p w:rsidR="00CE52BC" w:rsidRPr="00CE52BC" w:rsidRDefault="00220371" w:rsidP="00CE52BC">
      <w:pPr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e>
        </m:d>
        <m:r>
          <w:rPr>
            <w:rFonts w:ascii="Cambria Math" w:hAnsi="Cambria Math"/>
          </w:rPr>
          <m:t>=Au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  </m:t>
        </m:r>
      </m:oMath>
      <w:r w:rsidR="00CE52BC" w:rsidRPr="00CE52BC">
        <w:t xml:space="preserve">                                    (11)</w:t>
      </w:r>
    </w:p>
    <w:p w:rsidR="00A80628" w:rsidRPr="00CE52BC" w:rsidRDefault="00CE52BC" w:rsidP="00CE52BC">
      <w:pPr>
        <w:jc w:val="right"/>
      </w:pPr>
      <m:oMath>
        <m:r>
          <w:rPr>
            <w:rFonts w:ascii="Cambria Math" w:hAnsi="Cambria Math"/>
          </w:rPr>
          <m:t xml:space="preserve">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    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E52BC">
        <w:t xml:space="preserve">                                                          (12)</w:t>
      </w:r>
    </w:p>
    <w:p w:rsidR="00A80628" w:rsidRDefault="00A80628" w:rsidP="00CE52BC">
      <w:pPr>
        <w:ind w:firstLine="0"/>
      </w:pPr>
      <w:r>
        <w:t xml:space="preserve">была переформулирована и решена как обратная задача нахождения </w:t>
      </w:r>
      <w:proofErr w:type="gramStart"/>
      <w:r>
        <w:t xml:space="preserve">функции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и</w:t>
      </w:r>
      <w:proofErr w:type="gramEnd"/>
      <w:r>
        <w:t xml:space="preserve"> вх</w:t>
      </w:r>
      <w:r w:rsidR="00CE52BC">
        <w:t>одящего в уравнение (11</w:t>
      </w:r>
      <w:r>
        <w:t>)</w:t>
      </w:r>
      <w:r w:rsidR="00CE52BC" w:rsidRPr="00CE52BC">
        <w:t xml:space="preserve"> </w:t>
      </w:r>
      <w:r>
        <w:t xml:space="preserve">элемента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p=u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∈D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t>, одновременно являющимся вторым начальным условием, из уравнения</w:t>
      </w:r>
    </w:p>
    <w:p w:rsidR="00CE52BC" w:rsidRPr="001E55EB" w:rsidRDefault="00220371" w:rsidP="001E55EB">
      <w:pPr>
        <w:ind w:firstLine="0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p,   0&lt;t&lt;1</m:t>
        </m:r>
      </m:oMath>
      <w:r w:rsidR="001E55EB" w:rsidRPr="001E55EB">
        <w:t xml:space="preserve">                                  (13)</w:t>
      </w:r>
    </w:p>
    <w:p w:rsidR="00FD6689" w:rsidRDefault="00A80628" w:rsidP="001E55EB">
      <w:pPr>
        <w:ind w:firstLine="0"/>
      </w:pPr>
      <w:r>
        <w:t xml:space="preserve">по начальному и финальному условиям из равенства </w:t>
      </w:r>
      <w:r w:rsidR="00CE52BC" w:rsidRPr="001E55EB">
        <w:t>(12</w:t>
      </w:r>
      <w:r>
        <w:t>). Уравнение (</w:t>
      </w:r>
      <w:r w:rsidR="001E55EB" w:rsidRPr="001E55EB">
        <w:t>13</w:t>
      </w:r>
      <w:r>
        <w:t>) отличается от уравнения</w:t>
      </w:r>
      <w:r w:rsidR="001E55EB" w:rsidRPr="001E55EB">
        <w:t xml:space="preserve"> </w:t>
      </w:r>
      <w:r w:rsidR="001E55EB">
        <w:t>(1</w:t>
      </w:r>
      <w:r>
        <w:t>) тем, что оно содержит зависящую от времени правую часть</w:t>
      </w:r>
      <w:r w:rsidR="00734781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p</m:t>
        </m:r>
      </m:oMath>
      <w:r w:rsidR="00734781">
        <w:t xml:space="preserve"> </w:t>
      </w:r>
      <w:r>
        <w:t xml:space="preserve"> специального вида.</w:t>
      </w:r>
    </w:p>
    <w:p w:rsidR="00064B3B" w:rsidRDefault="007B0958" w:rsidP="007B0958">
      <w:r>
        <w:t>Работа выполнена при финансовой поддержке Российского фонда фундаментальных исследований (грант 19-01-00732).</w:t>
      </w:r>
    </w:p>
    <w:p w:rsidR="001E55EB" w:rsidRDefault="001E55EB" w:rsidP="00BB313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BB3135" w:rsidRPr="009C47B2" w:rsidRDefault="00BB3135" w:rsidP="00BB3135">
      <w:pPr>
        <w:pStyle w:val="1"/>
        <w:ind w:left="0" w:firstLine="0"/>
        <w:rPr>
          <w:b/>
          <w:sz w:val="24"/>
          <w:szCs w:val="24"/>
          <w:lang w:val="ru-RU"/>
        </w:rPr>
      </w:pPr>
      <w:r w:rsidRPr="00287231">
        <w:rPr>
          <w:b/>
          <w:sz w:val="24"/>
          <w:szCs w:val="24"/>
          <w:lang w:val="ru-RU"/>
        </w:rPr>
        <w:lastRenderedPageBreak/>
        <w:t>СПИСОК</w:t>
      </w:r>
      <w:r w:rsidRPr="009C47B2">
        <w:rPr>
          <w:b/>
          <w:sz w:val="24"/>
          <w:szCs w:val="24"/>
          <w:lang w:val="ru-RU"/>
        </w:rPr>
        <w:t xml:space="preserve"> </w:t>
      </w:r>
      <w:r w:rsidRPr="00287231">
        <w:rPr>
          <w:b/>
          <w:sz w:val="24"/>
          <w:szCs w:val="24"/>
          <w:lang w:val="ru-RU"/>
        </w:rPr>
        <w:t>ЛИТЕРАТУРЫ</w:t>
      </w:r>
    </w:p>
    <w:p w:rsidR="00CF21F0" w:rsidRPr="009C47B2" w:rsidRDefault="00CF21F0" w:rsidP="00BB313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FD6689" w:rsidRPr="00FD6689" w:rsidRDefault="00194334" w:rsidP="00A130EA">
      <w:pPr>
        <w:pStyle w:val="1"/>
        <w:ind w:firstLine="426"/>
        <w:jc w:val="both"/>
        <w:rPr>
          <w:sz w:val="24"/>
          <w:szCs w:val="24"/>
          <w:lang w:val="ru-RU"/>
        </w:rPr>
      </w:pPr>
      <w:r w:rsidRPr="00FD6689">
        <w:rPr>
          <w:sz w:val="24"/>
          <w:szCs w:val="24"/>
          <w:lang w:val="ru-RU"/>
        </w:rPr>
        <w:t xml:space="preserve">1. </w:t>
      </w:r>
      <w:r w:rsidR="00FD6689">
        <w:rPr>
          <w:sz w:val="24"/>
          <w:szCs w:val="24"/>
          <w:lang w:val="ru-RU"/>
        </w:rPr>
        <w:t>Денисов А.М.</w:t>
      </w:r>
      <w:r w:rsidR="00FD6689" w:rsidRPr="00FD6689">
        <w:rPr>
          <w:sz w:val="24"/>
          <w:szCs w:val="24"/>
          <w:lang w:val="ru-RU"/>
        </w:rPr>
        <w:t xml:space="preserve"> – Введение в теорию обратных задач – М.: Изд-во МГУ, 1994.</w:t>
      </w:r>
    </w:p>
    <w:p w:rsidR="00194334" w:rsidRPr="00220371" w:rsidRDefault="00FD6689" w:rsidP="00FD6689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2. </w:t>
      </w:r>
      <w:proofErr w:type="spellStart"/>
      <w:r w:rsidR="00A130EA" w:rsidRPr="004866E3">
        <w:rPr>
          <w:sz w:val="24"/>
          <w:szCs w:val="24"/>
        </w:rPr>
        <w:t>Prilepko</w:t>
      </w:r>
      <w:proofErr w:type="spellEnd"/>
      <w:r w:rsidR="00A130EA" w:rsidRPr="00A130EA">
        <w:rPr>
          <w:sz w:val="24"/>
          <w:szCs w:val="24"/>
        </w:rPr>
        <w:t xml:space="preserve"> </w:t>
      </w:r>
      <w:r w:rsidR="00A130EA">
        <w:rPr>
          <w:sz w:val="24"/>
          <w:szCs w:val="24"/>
        </w:rPr>
        <w:t>A</w:t>
      </w:r>
      <w:r w:rsidR="00A130EA" w:rsidRPr="00A130EA">
        <w:rPr>
          <w:sz w:val="24"/>
          <w:szCs w:val="24"/>
        </w:rPr>
        <w:t>.</w:t>
      </w:r>
      <w:r w:rsidR="00A130EA">
        <w:rPr>
          <w:sz w:val="24"/>
          <w:szCs w:val="24"/>
        </w:rPr>
        <w:t>I</w:t>
      </w:r>
      <w:r w:rsidR="00A130EA" w:rsidRPr="00A130EA">
        <w:rPr>
          <w:sz w:val="24"/>
          <w:szCs w:val="24"/>
        </w:rPr>
        <w:t xml:space="preserve">., </w:t>
      </w:r>
      <w:proofErr w:type="spellStart"/>
      <w:r w:rsidR="00A130EA">
        <w:rPr>
          <w:sz w:val="24"/>
          <w:szCs w:val="24"/>
        </w:rPr>
        <w:t>Orlovsky</w:t>
      </w:r>
      <w:proofErr w:type="spellEnd"/>
      <w:r w:rsidR="00A130EA" w:rsidRPr="00A130EA">
        <w:rPr>
          <w:sz w:val="24"/>
          <w:szCs w:val="24"/>
        </w:rPr>
        <w:t xml:space="preserve"> </w:t>
      </w:r>
      <w:r w:rsidR="00A130EA">
        <w:rPr>
          <w:sz w:val="24"/>
          <w:szCs w:val="24"/>
        </w:rPr>
        <w:t>D</w:t>
      </w:r>
      <w:r w:rsidR="00A130EA" w:rsidRPr="00A130EA">
        <w:rPr>
          <w:sz w:val="24"/>
          <w:szCs w:val="24"/>
        </w:rPr>
        <w:t>.</w:t>
      </w:r>
      <w:r w:rsidR="00A130EA">
        <w:rPr>
          <w:sz w:val="24"/>
          <w:szCs w:val="24"/>
        </w:rPr>
        <w:t>G</w:t>
      </w:r>
      <w:r w:rsidR="00A130EA" w:rsidRPr="00A130EA">
        <w:rPr>
          <w:sz w:val="24"/>
          <w:szCs w:val="24"/>
        </w:rPr>
        <w:t xml:space="preserve">., </w:t>
      </w:r>
      <w:proofErr w:type="spellStart"/>
      <w:r w:rsidR="00A130EA">
        <w:rPr>
          <w:sz w:val="24"/>
          <w:szCs w:val="24"/>
        </w:rPr>
        <w:t>Vasin</w:t>
      </w:r>
      <w:proofErr w:type="spellEnd"/>
      <w:r w:rsidR="00A130EA" w:rsidRPr="00A130EA">
        <w:rPr>
          <w:sz w:val="24"/>
          <w:szCs w:val="24"/>
        </w:rPr>
        <w:t xml:space="preserve"> </w:t>
      </w:r>
      <w:r w:rsidR="00A130EA">
        <w:rPr>
          <w:sz w:val="24"/>
          <w:szCs w:val="24"/>
        </w:rPr>
        <w:t>I</w:t>
      </w:r>
      <w:r w:rsidR="00A130EA" w:rsidRPr="00A130EA">
        <w:rPr>
          <w:sz w:val="24"/>
          <w:szCs w:val="24"/>
        </w:rPr>
        <w:t>.</w:t>
      </w:r>
      <w:r w:rsidR="00A130EA">
        <w:rPr>
          <w:sz w:val="24"/>
          <w:szCs w:val="24"/>
        </w:rPr>
        <w:t>A</w:t>
      </w:r>
      <w:r w:rsidR="00A130EA" w:rsidRPr="00A130EA">
        <w:rPr>
          <w:sz w:val="24"/>
          <w:szCs w:val="24"/>
        </w:rPr>
        <w:t xml:space="preserve">. – </w:t>
      </w:r>
      <w:r w:rsidR="00A130EA" w:rsidRPr="004866E3">
        <w:rPr>
          <w:sz w:val="24"/>
          <w:szCs w:val="24"/>
        </w:rPr>
        <w:t>Methods for solving inverse problems in mathematical physics</w:t>
      </w:r>
      <w:r w:rsidR="00F6425E" w:rsidRPr="00A130EA">
        <w:rPr>
          <w:sz w:val="24"/>
          <w:szCs w:val="24"/>
        </w:rPr>
        <w:t xml:space="preserve">  – </w:t>
      </w:r>
      <w:r w:rsidR="00194334" w:rsidRPr="00A130EA">
        <w:rPr>
          <w:sz w:val="24"/>
          <w:szCs w:val="24"/>
        </w:rPr>
        <w:t xml:space="preserve"> </w:t>
      </w:r>
      <w:r w:rsidR="00A130EA" w:rsidRPr="004866E3">
        <w:rPr>
          <w:sz w:val="24"/>
          <w:szCs w:val="24"/>
        </w:rPr>
        <w:t>New York. Basel</w:t>
      </w:r>
      <w:r w:rsidR="00A130EA" w:rsidRPr="00220371">
        <w:rPr>
          <w:sz w:val="24"/>
          <w:szCs w:val="24"/>
          <w:lang w:val="ru-RU"/>
        </w:rPr>
        <w:t xml:space="preserve">. </w:t>
      </w:r>
      <w:r w:rsidR="00A130EA" w:rsidRPr="004866E3">
        <w:rPr>
          <w:sz w:val="24"/>
          <w:szCs w:val="24"/>
        </w:rPr>
        <w:t>Marcel</w:t>
      </w:r>
      <w:r w:rsidR="00A130EA" w:rsidRPr="00220371">
        <w:rPr>
          <w:sz w:val="24"/>
          <w:szCs w:val="24"/>
          <w:lang w:val="ru-RU"/>
        </w:rPr>
        <w:t xml:space="preserve"> </w:t>
      </w:r>
      <w:r w:rsidR="00A130EA" w:rsidRPr="004866E3">
        <w:rPr>
          <w:sz w:val="24"/>
          <w:szCs w:val="24"/>
        </w:rPr>
        <w:t>Dekker</w:t>
      </w:r>
      <w:r w:rsidR="00A130EA" w:rsidRPr="00220371">
        <w:rPr>
          <w:sz w:val="24"/>
          <w:szCs w:val="24"/>
          <w:lang w:val="ru-RU"/>
        </w:rPr>
        <w:t>. 2000.</w:t>
      </w:r>
    </w:p>
    <w:p w:rsidR="00A130EA" w:rsidRDefault="00FD6689" w:rsidP="00A130EA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194334" w:rsidRPr="00194334">
        <w:rPr>
          <w:sz w:val="24"/>
          <w:szCs w:val="24"/>
          <w:lang w:val="ru-RU"/>
        </w:rPr>
        <w:t xml:space="preserve">. </w:t>
      </w:r>
      <w:r w:rsidR="00A130EA" w:rsidRPr="004866E3">
        <w:rPr>
          <w:sz w:val="24"/>
          <w:szCs w:val="24"/>
          <w:lang w:val="ru-RU"/>
        </w:rPr>
        <w:t>Тихонов</w:t>
      </w:r>
      <w:r w:rsidR="00A130EA" w:rsidRPr="00A130EA">
        <w:rPr>
          <w:sz w:val="24"/>
          <w:szCs w:val="24"/>
          <w:lang w:val="ru-RU"/>
        </w:rPr>
        <w:t xml:space="preserve"> </w:t>
      </w:r>
      <w:r w:rsidR="00A130EA" w:rsidRPr="004866E3">
        <w:rPr>
          <w:sz w:val="24"/>
          <w:szCs w:val="24"/>
          <w:lang w:val="ru-RU"/>
        </w:rPr>
        <w:t>И</w:t>
      </w:r>
      <w:r w:rsidR="00A130EA" w:rsidRPr="00A130EA">
        <w:rPr>
          <w:sz w:val="24"/>
          <w:szCs w:val="24"/>
          <w:lang w:val="ru-RU"/>
        </w:rPr>
        <w:t>.</w:t>
      </w:r>
      <w:r w:rsidR="00A130EA" w:rsidRPr="004866E3">
        <w:rPr>
          <w:sz w:val="24"/>
          <w:szCs w:val="24"/>
          <w:lang w:val="ru-RU"/>
        </w:rPr>
        <w:t>В</w:t>
      </w:r>
      <w:r w:rsidR="00A130EA" w:rsidRPr="00A130EA">
        <w:rPr>
          <w:sz w:val="24"/>
          <w:szCs w:val="24"/>
          <w:lang w:val="ru-RU"/>
        </w:rPr>
        <w:t xml:space="preserve">., </w:t>
      </w:r>
      <w:r w:rsidR="00A130EA" w:rsidRPr="004866E3">
        <w:rPr>
          <w:sz w:val="24"/>
          <w:szCs w:val="24"/>
          <w:lang w:val="ru-RU"/>
        </w:rPr>
        <w:t>Эйдельман</w:t>
      </w:r>
      <w:r w:rsidR="00A130EA" w:rsidRPr="00A130EA">
        <w:rPr>
          <w:sz w:val="24"/>
          <w:szCs w:val="24"/>
          <w:lang w:val="ru-RU"/>
        </w:rPr>
        <w:t xml:space="preserve"> </w:t>
      </w:r>
      <w:r w:rsidR="00A130EA" w:rsidRPr="004866E3">
        <w:rPr>
          <w:sz w:val="24"/>
          <w:szCs w:val="24"/>
          <w:lang w:val="ru-RU"/>
        </w:rPr>
        <w:t>Ю</w:t>
      </w:r>
      <w:r w:rsidR="00A130EA" w:rsidRPr="00A130EA">
        <w:rPr>
          <w:sz w:val="24"/>
          <w:szCs w:val="24"/>
          <w:lang w:val="ru-RU"/>
        </w:rPr>
        <w:t>.</w:t>
      </w:r>
      <w:r w:rsidR="00A130EA" w:rsidRPr="004866E3">
        <w:rPr>
          <w:sz w:val="24"/>
          <w:szCs w:val="24"/>
          <w:lang w:val="ru-RU"/>
        </w:rPr>
        <w:t>С</w:t>
      </w:r>
      <w:r w:rsidR="00A130EA">
        <w:rPr>
          <w:sz w:val="24"/>
          <w:szCs w:val="24"/>
          <w:lang w:val="ru-RU"/>
        </w:rPr>
        <w:t xml:space="preserve">. </w:t>
      </w:r>
      <w:r w:rsidR="00A130EA" w:rsidRPr="004866E3">
        <w:rPr>
          <w:sz w:val="24"/>
          <w:szCs w:val="24"/>
          <w:lang w:val="ru-RU"/>
        </w:rPr>
        <w:t>Единственность решения двухточечной обратной задачи для</w:t>
      </w:r>
      <w:r w:rsidR="00A130EA">
        <w:rPr>
          <w:sz w:val="24"/>
          <w:szCs w:val="24"/>
          <w:lang w:val="ru-RU"/>
        </w:rPr>
        <w:t xml:space="preserve"> </w:t>
      </w:r>
      <w:r w:rsidR="00A130EA" w:rsidRPr="004866E3">
        <w:rPr>
          <w:sz w:val="24"/>
          <w:szCs w:val="24"/>
          <w:lang w:val="ru-RU"/>
        </w:rPr>
        <w:t xml:space="preserve">абстрактного дифференциального уравнения с неизвестным </w:t>
      </w:r>
      <w:proofErr w:type="gramStart"/>
      <w:r w:rsidR="00A130EA" w:rsidRPr="004866E3">
        <w:rPr>
          <w:sz w:val="24"/>
          <w:szCs w:val="24"/>
          <w:lang w:val="ru-RU"/>
        </w:rPr>
        <w:t xml:space="preserve">параметром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="00194334" w:rsidRPr="00194334">
        <w:rPr>
          <w:sz w:val="24"/>
          <w:szCs w:val="24"/>
          <w:lang w:val="ru-RU"/>
        </w:rPr>
        <w:t xml:space="preserve"> </w:t>
      </w:r>
      <w:proofErr w:type="spellStart"/>
      <w:r w:rsidR="00A130EA" w:rsidRPr="004866E3">
        <w:rPr>
          <w:sz w:val="24"/>
          <w:szCs w:val="24"/>
          <w:lang w:val="ru-RU"/>
        </w:rPr>
        <w:t>Дифференц</w:t>
      </w:r>
      <w:proofErr w:type="spellEnd"/>
      <w:r w:rsidR="00A130EA" w:rsidRPr="004866E3">
        <w:rPr>
          <w:sz w:val="24"/>
          <w:szCs w:val="24"/>
          <w:lang w:val="ru-RU"/>
        </w:rPr>
        <w:t xml:space="preserve">. уравнения. </w:t>
      </w:r>
      <w:r w:rsidR="00A130EA" w:rsidRPr="00A130EA">
        <w:rPr>
          <w:sz w:val="24"/>
          <w:szCs w:val="24"/>
          <w:lang w:val="ru-RU"/>
        </w:rPr>
        <w:t>–</w:t>
      </w:r>
      <w:r w:rsidR="00A130EA" w:rsidRPr="004866E3">
        <w:rPr>
          <w:sz w:val="24"/>
          <w:szCs w:val="24"/>
          <w:lang w:val="ru-RU"/>
        </w:rPr>
        <w:t xml:space="preserve"> 2000</w:t>
      </w:r>
      <w:r w:rsidR="00A130EA">
        <w:rPr>
          <w:sz w:val="24"/>
          <w:szCs w:val="24"/>
          <w:lang w:val="ru-RU"/>
        </w:rPr>
        <w:t xml:space="preserve"> </w:t>
      </w:r>
      <w:r w:rsidR="00A130EA" w:rsidRPr="00A130EA">
        <w:rPr>
          <w:sz w:val="24"/>
          <w:szCs w:val="24"/>
          <w:lang w:val="ru-RU"/>
        </w:rPr>
        <w:t>–</w:t>
      </w:r>
      <w:r w:rsidR="00A130EA">
        <w:rPr>
          <w:sz w:val="24"/>
          <w:szCs w:val="24"/>
          <w:lang w:val="ru-RU"/>
        </w:rPr>
        <w:t xml:space="preserve">  Т. 36, № 8 </w:t>
      </w:r>
      <w:r w:rsidR="00A130EA" w:rsidRPr="00A130EA">
        <w:rPr>
          <w:sz w:val="24"/>
          <w:szCs w:val="24"/>
          <w:lang w:val="ru-RU"/>
        </w:rPr>
        <w:t>–</w:t>
      </w:r>
      <w:r w:rsidR="00A130EA" w:rsidRPr="004866E3">
        <w:rPr>
          <w:sz w:val="24"/>
          <w:szCs w:val="24"/>
          <w:lang w:val="ru-RU"/>
        </w:rPr>
        <w:t xml:space="preserve">  С. 1132</w:t>
      </w:r>
      <w:r w:rsidR="00A130EA">
        <w:rPr>
          <w:sz w:val="24"/>
          <w:szCs w:val="24"/>
          <w:lang w:val="ru-RU"/>
        </w:rPr>
        <w:t xml:space="preserve"> </w:t>
      </w:r>
      <w:r w:rsidR="00A130EA" w:rsidRPr="00A130EA">
        <w:rPr>
          <w:sz w:val="24"/>
          <w:szCs w:val="24"/>
          <w:lang w:val="ru-RU"/>
        </w:rPr>
        <w:t>–</w:t>
      </w:r>
      <w:r w:rsidR="00A130EA">
        <w:rPr>
          <w:sz w:val="24"/>
          <w:szCs w:val="24"/>
          <w:lang w:val="ru-RU"/>
        </w:rPr>
        <w:t xml:space="preserve"> </w:t>
      </w:r>
      <w:r w:rsidR="00A130EA" w:rsidRPr="004866E3">
        <w:rPr>
          <w:sz w:val="24"/>
          <w:szCs w:val="24"/>
          <w:lang w:val="ru-RU"/>
        </w:rPr>
        <w:t>1133.</w:t>
      </w:r>
    </w:p>
    <w:p w:rsidR="00AA6D53" w:rsidRPr="004866E3" w:rsidRDefault="00FD6689" w:rsidP="00AA6D53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94334" w:rsidRPr="00194334">
        <w:rPr>
          <w:sz w:val="24"/>
          <w:szCs w:val="24"/>
          <w:lang w:val="ru-RU"/>
        </w:rPr>
        <w:t xml:space="preserve">. </w:t>
      </w:r>
      <w:r w:rsidR="00AA6D53" w:rsidRPr="004866E3">
        <w:rPr>
          <w:sz w:val="24"/>
          <w:szCs w:val="24"/>
          <w:lang w:val="ru-RU"/>
        </w:rPr>
        <w:t>Тихонов И.В., Эйдельман Ю.С.</w:t>
      </w:r>
      <w:r w:rsidR="00AA6D53">
        <w:rPr>
          <w:sz w:val="24"/>
          <w:szCs w:val="24"/>
          <w:lang w:val="ru-RU"/>
        </w:rPr>
        <w:t xml:space="preserve"> </w:t>
      </w:r>
      <w:r w:rsidR="00AA6D53" w:rsidRPr="004866E3">
        <w:rPr>
          <w:sz w:val="24"/>
          <w:szCs w:val="24"/>
          <w:lang w:val="ru-RU"/>
        </w:rPr>
        <w:t>Обратная задача для дифференциального</w:t>
      </w:r>
      <w:r w:rsidR="00AA6D53">
        <w:rPr>
          <w:sz w:val="24"/>
          <w:szCs w:val="24"/>
          <w:lang w:val="ru-RU"/>
        </w:rPr>
        <w:t xml:space="preserve"> </w:t>
      </w:r>
      <w:r w:rsidR="00AA6D53" w:rsidRPr="004866E3">
        <w:rPr>
          <w:sz w:val="24"/>
          <w:szCs w:val="24"/>
          <w:lang w:val="ru-RU"/>
        </w:rPr>
        <w:t>уравнения в банаховом пространстве и распределение нулей целой функции типа</w:t>
      </w:r>
      <w:r w:rsidR="00AA6D53">
        <w:rPr>
          <w:sz w:val="24"/>
          <w:szCs w:val="24"/>
          <w:lang w:val="ru-RU"/>
        </w:rPr>
        <w:t xml:space="preserve"> </w:t>
      </w:r>
      <w:proofErr w:type="spellStart"/>
      <w:r w:rsidR="00AA6D53" w:rsidRPr="004866E3">
        <w:rPr>
          <w:sz w:val="24"/>
          <w:szCs w:val="24"/>
          <w:lang w:val="ru-RU"/>
        </w:rPr>
        <w:t>Миттаг-Леффлера</w:t>
      </w:r>
      <w:proofErr w:type="spellEnd"/>
      <w:r w:rsidR="00AA6D53">
        <w:rPr>
          <w:sz w:val="24"/>
          <w:szCs w:val="24"/>
          <w:lang w:val="ru-RU"/>
        </w:rPr>
        <w:t xml:space="preserve"> </w:t>
      </w:r>
      <w:r w:rsidR="00AA6D53" w:rsidRPr="00287231">
        <w:rPr>
          <w:sz w:val="24"/>
          <w:szCs w:val="24"/>
          <w:lang w:val="ru-RU"/>
        </w:rPr>
        <w:t>–</w:t>
      </w:r>
      <w:r w:rsidR="00F6425E">
        <w:rPr>
          <w:sz w:val="24"/>
          <w:szCs w:val="24"/>
          <w:lang w:val="ru-RU"/>
        </w:rPr>
        <w:t xml:space="preserve"> </w:t>
      </w:r>
      <w:proofErr w:type="spellStart"/>
      <w:r w:rsidR="001E0162" w:rsidRPr="004866E3">
        <w:rPr>
          <w:sz w:val="24"/>
          <w:szCs w:val="24"/>
          <w:lang w:val="ru-RU"/>
        </w:rPr>
        <w:t>Дифференц</w:t>
      </w:r>
      <w:proofErr w:type="spellEnd"/>
      <w:r w:rsidR="001E0162" w:rsidRPr="004866E3">
        <w:rPr>
          <w:sz w:val="24"/>
          <w:szCs w:val="24"/>
          <w:lang w:val="ru-RU"/>
        </w:rPr>
        <w:t>. уравнения</w:t>
      </w:r>
      <w:r w:rsidR="001E0162" w:rsidRPr="00287231">
        <w:rPr>
          <w:sz w:val="24"/>
          <w:szCs w:val="24"/>
          <w:lang w:val="ru-RU"/>
        </w:rPr>
        <w:t xml:space="preserve"> </w:t>
      </w:r>
      <w:r w:rsidR="00AA6D53" w:rsidRPr="00287231">
        <w:rPr>
          <w:sz w:val="24"/>
          <w:szCs w:val="24"/>
          <w:lang w:val="ru-RU"/>
        </w:rPr>
        <w:t>–</w:t>
      </w:r>
      <w:r w:rsidR="00AA6D53" w:rsidRPr="004866E3">
        <w:rPr>
          <w:sz w:val="24"/>
          <w:szCs w:val="24"/>
          <w:lang w:val="ru-RU"/>
        </w:rPr>
        <w:t xml:space="preserve"> 2002 </w:t>
      </w:r>
      <w:r w:rsidR="00AA6D53" w:rsidRPr="00287231">
        <w:rPr>
          <w:sz w:val="24"/>
          <w:szCs w:val="24"/>
          <w:lang w:val="ru-RU"/>
        </w:rPr>
        <w:t>–</w:t>
      </w:r>
      <w:r w:rsidR="00AA6D53" w:rsidRPr="004866E3">
        <w:rPr>
          <w:sz w:val="24"/>
          <w:szCs w:val="24"/>
          <w:lang w:val="ru-RU"/>
        </w:rPr>
        <w:t xml:space="preserve"> Т. 38, № 5 </w:t>
      </w:r>
      <w:r w:rsidR="00AA6D53" w:rsidRPr="00287231">
        <w:rPr>
          <w:sz w:val="24"/>
          <w:szCs w:val="24"/>
          <w:lang w:val="ru-RU"/>
        </w:rPr>
        <w:t>–</w:t>
      </w:r>
      <w:r w:rsidR="00AA6D53" w:rsidRPr="004866E3">
        <w:rPr>
          <w:sz w:val="24"/>
          <w:szCs w:val="24"/>
          <w:lang w:val="ru-RU"/>
        </w:rPr>
        <w:t xml:space="preserve"> С.</w:t>
      </w:r>
      <w:r w:rsidR="00AA6D53">
        <w:rPr>
          <w:sz w:val="24"/>
          <w:szCs w:val="24"/>
          <w:lang w:val="ru-RU"/>
        </w:rPr>
        <w:t xml:space="preserve"> </w:t>
      </w:r>
      <w:r w:rsidR="00AA6D53" w:rsidRPr="004866E3">
        <w:rPr>
          <w:sz w:val="24"/>
          <w:szCs w:val="24"/>
          <w:lang w:val="ru-RU"/>
        </w:rPr>
        <w:t>637</w:t>
      </w:r>
      <w:r w:rsidR="00AA6D53">
        <w:rPr>
          <w:sz w:val="24"/>
          <w:szCs w:val="24"/>
          <w:lang w:val="ru-RU"/>
        </w:rPr>
        <w:t xml:space="preserve"> </w:t>
      </w:r>
      <w:r w:rsidR="00AA6D53" w:rsidRPr="00287231">
        <w:rPr>
          <w:sz w:val="24"/>
          <w:szCs w:val="24"/>
          <w:lang w:val="ru-RU"/>
        </w:rPr>
        <w:t>–</w:t>
      </w:r>
      <w:r w:rsidR="00AA6D53">
        <w:rPr>
          <w:sz w:val="24"/>
          <w:szCs w:val="24"/>
          <w:lang w:val="ru-RU"/>
        </w:rPr>
        <w:t xml:space="preserve"> </w:t>
      </w:r>
      <w:r w:rsidR="00AA6D53" w:rsidRPr="004866E3">
        <w:rPr>
          <w:sz w:val="24"/>
          <w:szCs w:val="24"/>
          <w:lang w:val="ru-RU"/>
        </w:rPr>
        <w:t>644.</w:t>
      </w:r>
    </w:p>
    <w:p w:rsidR="00194334" w:rsidRPr="00194334" w:rsidRDefault="00FD6689" w:rsidP="00AA6D53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194334" w:rsidRPr="00194334">
        <w:rPr>
          <w:sz w:val="24"/>
          <w:szCs w:val="24"/>
          <w:lang w:val="ru-RU"/>
        </w:rPr>
        <w:t xml:space="preserve">. </w:t>
      </w:r>
      <w:proofErr w:type="spellStart"/>
      <w:r w:rsidR="00AA6D53" w:rsidRPr="004866E3">
        <w:rPr>
          <w:sz w:val="24"/>
          <w:szCs w:val="24"/>
          <w:lang w:val="ru-RU"/>
        </w:rPr>
        <w:t>Алмохамед</w:t>
      </w:r>
      <w:proofErr w:type="spellEnd"/>
      <w:r w:rsidR="00AA6D53" w:rsidRPr="004866E3">
        <w:rPr>
          <w:sz w:val="24"/>
          <w:szCs w:val="24"/>
          <w:lang w:val="ru-RU"/>
        </w:rPr>
        <w:t xml:space="preserve"> М.</w:t>
      </w:r>
      <w:r w:rsidR="00AA6D53">
        <w:rPr>
          <w:sz w:val="24"/>
          <w:szCs w:val="24"/>
          <w:lang w:val="ru-RU"/>
        </w:rPr>
        <w:t xml:space="preserve"> </w:t>
      </w:r>
      <w:r w:rsidR="00AA6D53" w:rsidRPr="004866E3">
        <w:rPr>
          <w:sz w:val="24"/>
          <w:szCs w:val="24"/>
          <w:lang w:val="ru-RU"/>
        </w:rPr>
        <w:t>Критерий единственности решения в линейной обратной задаче с финальным переопределением</w:t>
      </w:r>
      <w:r w:rsidR="00AA6D53">
        <w:rPr>
          <w:sz w:val="24"/>
          <w:szCs w:val="24"/>
          <w:lang w:val="ru-RU"/>
        </w:rPr>
        <w:t xml:space="preserve"> </w:t>
      </w:r>
      <w:r w:rsidR="00AA6D53" w:rsidRPr="004866E3">
        <w:rPr>
          <w:sz w:val="24"/>
          <w:szCs w:val="24"/>
          <w:lang w:val="ru-RU"/>
        </w:rPr>
        <w:t>второго рода</w:t>
      </w:r>
      <w:r w:rsidR="00AA6D53" w:rsidRPr="00287231">
        <w:rPr>
          <w:sz w:val="24"/>
          <w:szCs w:val="24"/>
          <w:lang w:val="ru-RU"/>
        </w:rPr>
        <w:t xml:space="preserve">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AA6D53" w:rsidRPr="004866E3">
        <w:rPr>
          <w:sz w:val="24"/>
          <w:szCs w:val="24"/>
          <w:lang w:val="ru-RU"/>
        </w:rPr>
        <w:t>Вестник ВГУ. Сер. Физика. Математика</w:t>
      </w:r>
      <w:r w:rsidR="00AA6D53">
        <w:rPr>
          <w:sz w:val="24"/>
          <w:szCs w:val="24"/>
          <w:lang w:val="ru-RU"/>
        </w:rPr>
        <w:t xml:space="preserve"> </w:t>
      </w:r>
      <w:r w:rsidR="00AA6D53" w:rsidRPr="00287231">
        <w:rPr>
          <w:sz w:val="24"/>
          <w:szCs w:val="24"/>
          <w:lang w:val="ru-RU"/>
        </w:rPr>
        <w:t>–</w:t>
      </w:r>
      <w:r w:rsidR="00AA6D53">
        <w:rPr>
          <w:sz w:val="24"/>
          <w:szCs w:val="24"/>
          <w:lang w:val="ru-RU"/>
        </w:rPr>
        <w:t xml:space="preserve"> 2019 </w:t>
      </w:r>
      <w:r w:rsidR="00AA6D53" w:rsidRPr="00287231">
        <w:rPr>
          <w:sz w:val="24"/>
          <w:szCs w:val="24"/>
          <w:lang w:val="ru-RU"/>
        </w:rPr>
        <w:t>–</w:t>
      </w:r>
      <w:r w:rsidR="007737B7">
        <w:rPr>
          <w:sz w:val="24"/>
          <w:szCs w:val="24"/>
          <w:lang w:val="ru-RU"/>
        </w:rPr>
        <w:t xml:space="preserve"> № 3</w:t>
      </w:r>
      <w:r w:rsidR="00AA6D53" w:rsidRPr="004866E3">
        <w:rPr>
          <w:sz w:val="24"/>
          <w:szCs w:val="24"/>
          <w:lang w:val="ru-RU"/>
        </w:rPr>
        <w:t xml:space="preserve"> </w:t>
      </w:r>
      <w:r w:rsidR="00AA6D53" w:rsidRPr="00287231">
        <w:rPr>
          <w:sz w:val="24"/>
          <w:szCs w:val="24"/>
          <w:lang w:val="ru-RU"/>
        </w:rPr>
        <w:t>–</w:t>
      </w:r>
      <w:r w:rsidR="00AA6D53" w:rsidRPr="004866E3">
        <w:rPr>
          <w:sz w:val="24"/>
          <w:szCs w:val="24"/>
          <w:lang w:val="ru-RU"/>
        </w:rPr>
        <w:t xml:space="preserve"> </w:t>
      </w:r>
      <w:r w:rsidR="007737B7">
        <w:rPr>
          <w:sz w:val="24"/>
          <w:szCs w:val="24"/>
          <w:lang w:val="ru-RU"/>
        </w:rPr>
        <w:t xml:space="preserve">С. </w:t>
      </w:r>
      <w:r w:rsidR="00AA6D53" w:rsidRPr="004866E3">
        <w:rPr>
          <w:sz w:val="24"/>
          <w:szCs w:val="24"/>
          <w:lang w:val="ru-RU"/>
        </w:rPr>
        <w:t xml:space="preserve">50 </w:t>
      </w:r>
      <w:r w:rsidR="007737B7" w:rsidRPr="00287231">
        <w:rPr>
          <w:sz w:val="24"/>
          <w:szCs w:val="24"/>
          <w:lang w:val="ru-RU"/>
        </w:rPr>
        <w:t>–</w:t>
      </w:r>
      <w:r w:rsidR="00AA6D53" w:rsidRPr="004866E3">
        <w:rPr>
          <w:sz w:val="24"/>
          <w:szCs w:val="24"/>
          <w:lang w:val="ru-RU"/>
        </w:rPr>
        <w:t xml:space="preserve"> 58.</w:t>
      </w:r>
    </w:p>
    <w:p w:rsidR="00194334" w:rsidRPr="00194334" w:rsidRDefault="00FD6689" w:rsidP="00194334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194334" w:rsidRPr="00194334">
        <w:rPr>
          <w:sz w:val="24"/>
          <w:szCs w:val="24"/>
          <w:lang w:val="ru-RU"/>
        </w:rPr>
        <w:t xml:space="preserve">. </w:t>
      </w:r>
      <w:r w:rsidR="00194334">
        <w:rPr>
          <w:sz w:val="24"/>
          <w:szCs w:val="24"/>
          <w:lang w:val="ru-RU"/>
        </w:rPr>
        <w:t>Керимов М.К.</w:t>
      </w:r>
      <w:r w:rsidR="00194334" w:rsidRPr="00194334">
        <w:rPr>
          <w:sz w:val="24"/>
          <w:szCs w:val="24"/>
          <w:lang w:val="ru-RU"/>
        </w:rPr>
        <w:t xml:space="preserve"> Исследования о нулях специальных функций </w:t>
      </w:r>
      <w:r w:rsidR="00F6425E">
        <w:rPr>
          <w:sz w:val="24"/>
          <w:szCs w:val="24"/>
          <w:lang w:val="ru-RU"/>
        </w:rPr>
        <w:t xml:space="preserve">Бесселя и методах их </w:t>
      </w:r>
      <w:proofErr w:type="gramStart"/>
      <w:r w:rsidR="00F6425E">
        <w:rPr>
          <w:sz w:val="24"/>
          <w:szCs w:val="24"/>
          <w:lang w:val="ru-RU"/>
        </w:rPr>
        <w:t xml:space="preserve">вычисления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="00194334" w:rsidRPr="00194334">
        <w:rPr>
          <w:sz w:val="24"/>
          <w:szCs w:val="24"/>
          <w:lang w:val="ru-RU"/>
        </w:rPr>
        <w:t xml:space="preserve"> Ж. </w:t>
      </w:r>
      <w:proofErr w:type="spellStart"/>
      <w:r w:rsidR="00194334" w:rsidRPr="00194334">
        <w:rPr>
          <w:sz w:val="24"/>
          <w:szCs w:val="24"/>
          <w:lang w:val="ru-RU"/>
        </w:rPr>
        <w:t>вычисл</w:t>
      </w:r>
      <w:proofErr w:type="spellEnd"/>
      <w:r w:rsidR="00194334" w:rsidRPr="00194334">
        <w:rPr>
          <w:sz w:val="24"/>
          <w:szCs w:val="24"/>
          <w:lang w:val="ru-RU"/>
        </w:rPr>
        <w:t xml:space="preserve">. </w:t>
      </w:r>
      <w:proofErr w:type="spellStart"/>
      <w:r w:rsidR="00194334" w:rsidRPr="00194334">
        <w:rPr>
          <w:sz w:val="24"/>
          <w:szCs w:val="24"/>
          <w:lang w:val="ru-RU"/>
        </w:rPr>
        <w:t>матем</w:t>
      </w:r>
      <w:proofErr w:type="spellEnd"/>
      <w:r w:rsidR="00194334" w:rsidRPr="00194334">
        <w:rPr>
          <w:sz w:val="24"/>
          <w:szCs w:val="24"/>
          <w:lang w:val="ru-RU"/>
        </w:rPr>
        <w:t xml:space="preserve">. и </w:t>
      </w:r>
      <w:proofErr w:type="spellStart"/>
      <w:r w:rsidR="00194334" w:rsidRPr="00194334">
        <w:rPr>
          <w:sz w:val="24"/>
          <w:szCs w:val="24"/>
          <w:lang w:val="ru-RU"/>
        </w:rPr>
        <w:t>матем</w:t>
      </w:r>
      <w:proofErr w:type="spellEnd"/>
      <w:r w:rsidR="00194334" w:rsidRPr="00194334">
        <w:rPr>
          <w:sz w:val="24"/>
          <w:szCs w:val="24"/>
          <w:lang w:val="ru-RU"/>
        </w:rPr>
        <w:t xml:space="preserve">. физ.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F6425E">
        <w:rPr>
          <w:sz w:val="24"/>
          <w:szCs w:val="24"/>
          <w:lang w:val="ru-RU"/>
        </w:rPr>
        <w:t>2014</w:t>
      </w:r>
      <w:r w:rsidR="00194334" w:rsidRPr="00194334">
        <w:rPr>
          <w:sz w:val="24"/>
          <w:szCs w:val="24"/>
          <w:lang w:val="ru-RU"/>
        </w:rPr>
        <w:t xml:space="preserve">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194334" w:rsidRPr="00194334">
        <w:rPr>
          <w:sz w:val="24"/>
          <w:szCs w:val="24"/>
          <w:lang w:val="ru-RU"/>
        </w:rPr>
        <w:t xml:space="preserve">Т. 54, № 9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F6425E" w:rsidRPr="00F6425E">
        <w:rPr>
          <w:sz w:val="24"/>
          <w:szCs w:val="24"/>
          <w:lang w:val="ru-RU"/>
        </w:rPr>
        <w:t xml:space="preserve"> </w:t>
      </w:r>
      <w:r w:rsidR="00194334" w:rsidRPr="00194334">
        <w:rPr>
          <w:sz w:val="24"/>
          <w:szCs w:val="24"/>
          <w:lang w:val="ru-RU"/>
        </w:rPr>
        <w:t>С. 1387</w:t>
      </w:r>
      <w:r w:rsidR="00194334" w:rsidRPr="00287231">
        <w:rPr>
          <w:sz w:val="24"/>
          <w:szCs w:val="24"/>
          <w:lang w:val="ru-RU"/>
        </w:rPr>
        <w:t xml:space="preserve"> – </w:t>
      </w:r>
      <w:r w:rsidR="00194334" w:rsidRPr="00194334">
        <w:rPr>
          <w:sz w:val="24"/>
          <w:szCs w:val="24"/>
          <w:lang w:val="ru-RU"/>
        </w:rPr>
        <w:t>1441.</w:t>
      </w:r>
    </w:p>
    <w:p w:rsidR="004866E3" w:rsidRPr="001E0162" w:rsidRDefault="00FD6689" w:rsidP="001E0162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194334" w:rsidRPr="00194334">
        <w:rPr>
          <w:sz w:val="24"/>
          <w:szCs w:val="24"/>
          <w:lang w:val="ru-RU"/>
        </w:rPr>
        <w:t xml:space="preserve">. </w:t>
      </w:r>
      <w:r w:rsidR="001E0162" w:rsidRPr="004866E3">
        <w:rPr>
          <w:sz w:val="24"/>
          <w:szCs w:val="24"/>
          <w:lang w:val="ru-RU"/>
        </w:rPr>
        <w:t>Глушак А.В</w:t>
      </w:r>
      <w:r w:rsidR="00194334">
        <w:rPr>
          <w:sz w:val="24"/>
          <w:szCs w:val="24"/>
          <w:lang w:val="ru-RU"/>
        </w:rPr>
        <w:t>.</w:t>
      </w:r>
      <w:r w:rsidR="00194334" w:rsidRPr="00194334">
        <w:rPr>
          <w:sz w:val="24"/>
          <w:szCs w:val="24"/>
          <w:lang w:val="ru-RU"/>
        </w:rPr>
        <w:t xml:space="preserve"> </w:t>
      </w:r>
      <w:r w:rsidR="001E0162" w:rsidRPr="004866E3">
        <w:rPr>
          <w:sz w:val="24"/>
          <w:szCs w:val="24"/>
          <w:lang w:val="ru-RU"/>
        </w:rPr>
        <w:t>Критерий разрешимости весовой задачи Коши для абстрактного уравнения</w:t>
      </w:r>
      <w:r w:rsidR="001E0162">
        <w:rPr>
          <w:sz w:val="24"/>
          <w:szCs w:val="24"/>
          <w:lang w:val="ru-RU"/>
        </w:rPr>
        <w:t xml:space="preserve"> Э</w:t>
      </w:r>
      <w:r w:rsidR="001E0162" w:rsidRPr="004866E3">
        <w:rPr>
          <w:sz w:val="24"/>
          <w:szCs w:val="24"/>
          <w:lang w:val="ru-RU"/>
        </w:rPr>
        <w:t>йлера-Пуассона-Дарбу</w:t>
      </w:r>
      <w:r w:rsidR="00F6425E" w:rsidRPr="00F6425E">
        <w:rPr>
          <w:sz w:val="24"/>
          <w:szCs w:val="24"/>
          <w:lang w:val="ru-RU"/>
        </w:rPr>
        <w:t xml:space="preserve"> </w:t>
      </w:r>
      <w:r w:rsidR="00F6425E" w:rsidRPr="00287231">
        <w:rPr>
          <w:sz w:val="24"/>
          <w:szCs w:val="24"/>
          <w:lang w:val="ru-RU"/>
        </w:rPr>
        <w:t xml:space="preserve">– </w:t>
      </w:r>
      <w:proofErr w:type="spellStart"/>
      <w:r w:rsidR="001E0162" w:rsidRPr="004866E3">
        <w:rPr>
          <w:sz w:val="24"/>
          <w:szCs w:val="24"/>
          <w:lang w:val="ru-RU"/>
        </w:rPr>
        <w:t>Дифференц</w:t>
      </w:r>
      <w:proofErr w:type="spellEnd"/>
      <w:r w:rsidR="001E0162" w:rsidRPr="004866E3">
        <w:rPr>
          <w:sz w:val="24"/>
          <w:szCs w:val="24"/>
          <w:lang w:val="ru-RU"/>
        </w:rPr>
        <w:t>. уравнения</w:t>
      </w:r>
      <w:r w:rsidR="001E0162" w:rsidRPr="00287231">
        <w:rPr>
          <w:sz w:val="24"/>
          <w:szCs w:val="24"/>
          <w:lang w:val="ru-RU"/>
        </w:rPr>
        <w:t xml:space="preserve">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1E0162">
        <w:rPr>
          <w:sz w:val="24"/>
          <w:szCs w:val="24"/>
          <w:lang w:val="ru-RU"/>
        </w:rPr>
        <w:t xml:space="preserve">2018 </w:t>
      </w:r>
      <w:r w:rsidR="001E0162" w:rsidRPr="00287231">
        <w:rPr>
          <w:sz w:val="24"/>
          <w:szCs w:val="24"/>
          <w:lang w:val="ru-RU"/>
        </w:rPr>
        <w:t xml:space="preserve">– </w:t>
      </w:r>
      <w:r w:rsidR="001E0162" w:rsidRPr="004866E3">
        <w:rPr>
          <w:sz w:val="24"/>
          <w:szCs w:val="24"/>
          <w:lang w:val="ru-RU"/>
        </w:rPr>
        <w:t xml:space="preserve">Т. 54, </w:t>
      </w:r>
      <w:r w:rsidR="001E0162">
        <w:rPr>
          <w:sz w:val="24"/>
          <w:szCs w:val="24"/>
          <w:lang w:val="ru-RU"/>
        </w:rPr>
        <w:t xml:space="preserve">№ 5 </w:t>
      </w:r>
      <w:r w:rsidR="001E0162" w:rsidRPr="00287231">
        <w:rPr>
          <w:sz w:val="24"/>
          <w:szCs w:val="24"/>
          <w:lang w:val="ru-RU"/>
        </w:rPr>
        <w:t>–</w:t>
      </w:r>
      <w:r w:rsidR="001E0162">
        <w:rPr>
          <w:sz w:val="24"/>
          <w:szCs w:val="24"/>
          <w:lang w:val="ru-RU"/>
        </w:rPr>
        <w:t xml:space="preserve"> С. 627 –</w:t>
      </w:r>
      <w:r w:rsidR="001E0162" w:rsidRPr="004866E3">
        <w:rPr>
          <w:sz w:val="24"/>
          <w:szCs w:val="24"/>
          <w:lang w:val="ru-RU"/>
        </w:rPr>
        <w:t xml:space="preserve"> 637.</w:t>
      </w:r>
      <w:r w:rsidR="00A130EA" w:rsidRPr="001E0162">
        <w:rPr>
          <w:sz w:val="24"/>
          <w:szCs w:val="24"/>
          <w:lang w:val="ru-RU"/>
        </w:rPr>
        <w:t xml:space="preserve"> </w:t>
      </w:r>
    </w:p>
    <w:p w:rsidR="004866E3" w:rsidRPr="004866E3" w:rsidRDefault="00FD6689" w:rsidP="001E0162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1E0162" w:rsidRPr="00194334">
        <w:rPr>
          <w:sz w:val="24"/>
          <w:szCs w:val="24"/>
          <w:lang w:val="ru-RU"/>
        </w:rPr>
        <w:t xml:space="preserve">. </w:t>
      </w:r>
      <w:r w:rsidR="001E0162" w:rsidRPr="004866E3">
        <w:rPr>
          <w:sz w:val="24"/>
          <w:szCs w:val="24"/>
          <w:lang w:val="ru-RU"/>
        </w:rPr>
        <w:t>Глушак А.В., Попова В.А</w:t>
      </w:r>
      <w:r w:rsidR="001E0162">
        <w:rPr>
          <w:sz w:val="24"/>
          <w:szCs w:val="24"/>
          <w:lang w:val="ru-RU"/>
        </w:rPr>
        <w:t>.</w:t>
      </w:r>
      <w:r w:rsidR="001E0162" w:rsidRPr="00194334">
        <w:rPr>
          <w:sz w:val="24"/>
          <w:szCs w:val="24"/>
          <w:lang w:val="ru-RU"/>
        </w:rPr>
        <w:t xml:space="preserve"> </w:t>
      </w:r>
      <w:r w:rsidR="001E0162" w:rsidRPr="004866E3">
        <w:rPr>
          <w:sz w:val="24"/>
          <w:szCs w:val="24"/>
          <w:lang w:val="ru-RU"/>
        </w:rPr>
        <w:t>Обратная задача для абстрактного диф</w:t>
      </w:r>
      <w:r w:rsidR="001E0162">
        <w:rPr>
          <w:sz w:val="24"/>
          <w:szCs w:val="24"/>
          <w:lang w:val="ru-RU"/>
        </w:rPr>
        <w:t>ференциального уравнения Эйлера-Пуассона-</w:t>
      </w:r>
      <w:r w:rsidR="001E0162" w:rsidRPr="004866E3">
        <w:rPr>
          <w:sz w:val="24"/>
          <w:szCs w:val="24"/>
          <w:lang w:val="ru-RU"/>
        </w:rPr>
        <w:t xml:space="preserve">Дарбу </w:t>
      </w:r>
      <w:r w:rsidR="001E0162" w:rsidRPr="00287231">
        <w:rPr>
          <w:sz w:val="24"/>
          <w:szCs w:val="24"/>
          <w:lang w:val="ru-RU"/>
        </w:rPr>
        <w:t xml:space="preserve">– </w:t>
      </w:r>
      <w:r w:rsidR="001E0162" w:rsidRPr="004866E3">
        <w:rPr>
          <w:sz w:val="24"/>
          <w:szCs w:val="24"/>
          <w:lang w:val="ru-RU"/>
        </w:rPr>
        <w:t>СМФН</w:t>
      </w:r>
      <w:r w:rsidR="001E0162">
        <w:rPr>
          <w:sz w:val="24"/>
          <w:szCs w:val="24"/>
          <w:lang w:val="ru-RU"/>
        </w:rPr>
        <w:t xml:space="preserve"> </w:t>
      </w:r>
      <w:r w:rsidR="001E0162" w:rsidRPr="00287231">
        <w:rPr>
          <w:sz w:val="24"/>
          <w:szCs w:val="24"/>
          <w:lang w:val="ru-RU"/>
        </w:rPr>
        <w:t>–</w:t>
      </w:r>
      <w:r w:rsidR="001E0162">
        <w:rPr>
          <w:sz w:val="24"/>
          <w:szCs w:val="24"/>
          <w:lang w:val="ru-RU"/>
        </w:rPr>
        <w:t xml:space="preserve"> 2006 </w:t>
      </w:r>
      <w:r w:rsidR="001E0162" w:rsidRPr="00287231">
        <w:rPr>
          <w:sz w:val="24"/>
          <w:szCs w:val="24"/>
          <w:lang w:val="ru-RU"/>
        </w:rPr>
        <w:t>–</w:t>
      </w:r>
      <w:r w:rsidR="001E0162">
        <w:rPr>
          <w:sz w:val="24"/>
          <w:szCs w:val="24"/>
          <w:lang w:val="ru-RU"/>
        </w:rPr>
        <w:t xml:space="preserve"> Т.</w:t>
      </w:r>
      <w:r w:rsidR="001E0162" w:rsidRPr="004866E3">
        <w:rPr>
          <w:sz w:val="24"/>
          <w:szCs w:val="24"/>
          <w:lang w:val="ru-RU"/>
        </w:rPr>
        <w:t xml:space="preserve"> 15</w:t>
      </w:r>
      <w:r w:rsidR="001E0162">
        <w:rPr>
          <w:sz w:val="24"/>
          <w:szCs w:val="24"/>
          <w:lang w:val="ru-RU"/>
        </w:rPr>
        <w:t xml:space="preserve"> </w:t>
      </w:r>
      <w:r w:rsidR="001E0162" w:rsidRPr="00287231">
        <w:rPr>
          <w:sz w:val="24"/>
          <w:szCs w:val="24"/>
          <w:lang w:val="ru-RU"/>
        </w:rPr>
        <w:t>–</w:t>
      </w:r>
      <w:r w:rsidR="001E0162" w:rsidRPr="004866E3">
        <w:rPr>
          <w:sz w:val="24"/>
          <w:szCs w:val="24"/>
          <w:lang w:val="ru-RU"/>
        </w:rPr>
        <w:t xml:space="preserve"> РУДН, М. С. 126 – 141.</w:t>
      </w:r>
    </w:p>
    <w:p w:rsidR="004866E3" w:rsidRPr="004866E3" w:rsidRDefault="00FD6689" w:rsidP="001E0162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1E0162" w:rsidRPr="00194334">
        <w:rPr>
          <w:sz w:val="24"/>
          <w:szCs w:val="24"/>
          <w:lang w:val="ru-RU"/>
        </w:rPr>
        <w:t xml:space="preserve">. </w:t>
      </w:r>
      <w:r w:rsidR="001E0162" w:rsidRPr="004866E3">
        <w:rPr>
          <w:sz w:val="24"/>
          <w:szCs w:val="24"/>
          <w:lang w:val="ru-RU"/>
        </w:rPr>
        <w:t>Глушак А.В</w:t>
      </w:r>
      <w:r w:rsidR="001E0162">
        <w:rPr>
          <w:sz w:val="24"/>
          <w:szCs w:val="24"/>
          <w:lang w:val="ru-RU"/>
        </w:rPr>
        <w:t>.</w:t>
      </w:r>
      <w:r w:rsidR="001E0162" w:rsidRPr="00194334">
        <w:rPr>
          <w:sz w:val="24"/>
          <w:szCs w:val="24"/>
          <w:lang w:val="ru-RU"/>
        </w:rPr>
        <w:t xml:space="preserve"> </w:t>
      </w:r>
      <w:r w:rsidR="001E0162" w:rsidRPr="004866E3">
        <w:rPr>
          <w:sz w:val="24"/>
          <w:szCs w:val="24"/>
          <w:lang w:val="ru-RU"/>
        </w:rPr>
        <w:t xml:space="preserve">О разрешимости граничных задач для абстрактного уравнения Бесселя-Струве </w:t>
      </w:r>
      <w:r w:rsidR="001E0162" w:rsidRPr="00287231">
        <w:rPr>
          <w:sz w:val="24"/>
          <w:szCs w:val="24"/>
          <w:lang w:val="ru-RU"/>
        </w:rPr>
        <w:t xml:space="preserve">– </w:t>
      </w:r>
      <w:proofErr w:type="spellStart"/>
      <w:r w:rsidR="001E0162" w:rsidRPr="004866E3">
        <w:rPr>
          <w:sz w:val="24"/>
          <w:szCs w:val="24"/>
          <w:lang w:val="ru-RU"/>
        </w:rPr>
        <w:t>Д</w:t>
      </w:r>
      <w:r w:rsidR="001E0162">
        <w:rPr>
          <w:sz w:val="24"/>
          <w:szCs w:val="24"/>
          <w:lang w:val="ru-RU"/>
        </w:rPr>
        <w:t>ифференц</w:t>
      </w:r>
      <w:proofErr w:type="spellEnd"/>
      <w:r w:rsidR="001E0162">
        <w:rPr>
          <w:sz w:val="24"/>
          <w:szCs w:val="24"/>
          <w:lang w:val="ru-RU"/>
        </w:rPr>
        <w:t xml:space="preserve">. уравнения </w:t>
      </w:r>
      <w:r w:rsidR="001E0162" w:rsidRPr="00287231">
        <w:rPr>
          <w:sz w:val="24"/>
          <w:szCs w:val="24"/>
          <w:lang w:val="ru-RU"/>
        </w:rPr>
        <w:t>–</w:t>
      </w:r>
      <w:r w:rsidR="001E0162">
        <w:rPr>
          <w:sz w:val="24"/>
          <w:szCs w:val="24"/>
          <w:lang w:val="ru-RU"/>
        </w:rPr>
        <w:t xml:space="preserve"> 2019 </w:t>
      </w:r>
      <w:r w:rsidR="001E0162" w:rsidRPr="00287231">
        <w:rPr>
          <w:sz w:val="24"/>
          <w:szCs w:val="24"/>
          <w:lang w:val="ru-RU"/>
        </w:rPr>
        <w:t>–</w:t>
      </w:r>
      <w:r w:rsidR="001E0162">
        <w:rPr>
          <w:sz w:val="24"/>
          <w:szCs w:val="24"/>
          <w:lang w:val="ru-RU"/>
        </w:rPr>
        <w:t xml:space="preserve"> Т. 55, №</w:t>
      </w:r>
      <w:r w:rsidR="001E0162" w:rsidRPr="004866E3">
        <w:rPr>
          <w:sz w:val="24"/>
          <w:szCs w:val="24"/>
          <w:lang w:val="ru-RU"/>
        </w:rPr>
        <w:t xml:space="preserve"> 8</w:t>
      </w:r>
      <w:r w:rsidR="001E0162">
        <w:rPr>
          <w:sz w:val="24"/>
          <w:szCs w:val="24"/>
          <w:lang w:val="ru-RU"/>
        </w:rPr>
        <w:t xml:space="preserve"> </w:t>
      </w:r>
      <w:r w:rsidR="001E0162" w:rsidRPr="00287231">
        <w:rPr>
          <w:sz w:val="24"/>
          <w:szCs w:val="24"/>
          <w:lang w:val="ru-RU"/>
        </w:rPr>
        <w:t>–</w:t>
      </w:r>
      <w:r w:rsidR="001E0162">
        <w:rPr>
          <w:sz w:val="24"/>
          <w:szCs w:val="24"/>
          <w:lang w:val="ru-RU"/>
        </w:rPr>
        <w:t xml:space="preserve"> С. 1103 </w:t>
      </w:r>
      <w:r w:rsidR="001E0162" w:rsidRPr="00287231">
        <w:rPr>
          <w:sz w:val="24"/>
          <w:szCs w:val="24"/>
          <w:lang w:val="ru-RU"/>
        </w:rPr>
        <w:t>–</w:t>
      </w:r>
      <w:r w:rsidR="001E0162" w:rsidRPr="004866E3">
        <w:rPr>
          <w:sz w:val="24"/>
          <w:szCs w:val="24"/>
          <w:lang w:val="ru-RU"/>
        </w:rPr>
        <w:t xml:space="preserve"> 1110.</w:t>
      </w:r>
    </w:p>
    <w:p w:rsidR="004866E3" w:rsidRPr="004866E3" w:rsidRDefault="004866E3" w:rsidP="004866E3">
      <w:pPr>
        <w:pStyle w:val="1"/>
        <w:ind w:firstLine="426"/>
        <w:rPr>
          <w:sz w:val="24"/>
          <w:szCs w:val="24"/>
          <w:lang w:val="ru-RU"/>
        </w:rPr>
      </w:pPr>
    </w:p>
    <w:p w:rsidR="00BB3135" w:rsidRPr="00287231" w:rsidRDefault="00442AC0" w:rsidP="001E0162">
      <w:pPr>
        <w:pStyle w:val="1"/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Глушак Александр Васильевич</w:t>
      </w:r>
    </w:p>
    <w:p w:rsidR="005A0181" w:rsidRPr="001F56D4" w:rsidRDefault="005A0181" w:rsidP="005A0181">
      <w:pPr>
        <w:ind w:firstLine="0"/>
      </w:pPr>
      <w:r>
        <w:t>Белгородский государственный национальный исследовательский университет</w:t>
      </w:r>
      <w:r w:rsidRPr="001F56D4">
        <w:t>,</w:t>
      </w:r>
    </w:p>
    <w:p w:rsidR="00BB3135" w:rsidRPr="00287231" w:rsidRDefault="005A0181" w:rsidP="00EF703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Белгород</w:t>
      </w:r>
      <w:r w:rsidR="00EF703A">
        <w:rPr>
          <w:sz w:val="24"/>
          <w:szCs w:val="24"/>
          <w:lang w:val="ru-RU"/>
        </w:rPr>
        <w:t>.</w:t>
      </w:r>
    </w:p>
    <w:p w:rsidR="00BB3135" w:rsidRPr="00EF703A" w:rsidRDefault="00442AC0" w:rsidP="00EF703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EF703A">
        <w:rPr>
          <w:sz w:val="24"/>
          <w:szCs w:val="24"/>
          <w:lang w:val="ru-RU"/>
        </w:rPr>
        <w:t>октор</w:t>
      </w:r>
      <w:r w:rsidR="00EF703A" w:rsidRPr="00EF703A">
        <w:rPr>
          <w:sz w:val="24"/>
          <w:szCs w:val="24"/>
          <w:lang w:val="ru-RU"/>
        </w:rPr>
        <w:t xml:space="preserve"> физ.-мат. наук,</w:t>
      </w:r>
      <w:r w:rsidR="00BB3135" w:rsidRPr="002872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профессор</w:t>
      </w:r>
      <w:r w:rsidR="00BB3135" w:rsidRPr="00287231">
        <w:rPr>
          <w:sz w:val="24"/>
          <w:szCs w:val="24"/>
          <w:lang w:val="ru-RU"/>
        </w:rPr>
        <w:t xml:space="preserve"> кафедры </w:t>
      </w:r>
      <w:r w:rsidR="00EF703A" w:rsidRPr="00EF703A">
        <w:rPr>
          <w:sz w:val="24"/>
          <w:szCs w:val="24"/>
          <w:lang w:val="ru-RU"/>
        </w:rPr>
        <w:t>прикладной математики и компьютерного моделирования.</w:t>
      </w:r>
    </w:p>
    <w:p w:rsidR="00935DE7" w:rsidRPr="00EF703A" w:rsidRDefault="00BB3135" w:rsidP="00BB3135">
      <w:pPr>
        <w:ind w:firstLine="0"/>
        <w:rPr>
          <w:rStyle w:val="a3"/>
          <w:lang w:val="en-US"/>
        </w:rPr>
      </w:pPr>
      <w:r w:rsidRPr="00BB3135">
        <w:rPr>
          <w:lang w:val="en-US"/>
        </w:rPr>
        <w:t>E</w:t>
      </w:r>
      <w:r w:rsidRPr="00EF703A">
        <w:rPr>
          <w:lang w:val="en-US"/>
        </w:rPr>
        <w:t>-</w:t>
      </w:r>
      <w:r w:rsidRPr="00BB3135">
        <w:rPr>
          <w:lang w:val="en-US"/>
        </w:rPr>
        <w:t>mail</w:t>
      </w:r>
      <w:r w:rsidRPr="00EF703A">
        <w:rPr>
          <w:lang w:val="en-US"/>
        </w:rPr>
        <w:t xml:space="preserve">: </w:t>
      </w:r>
      <w:r w:rsidR="00442AC0">
        <w:rPr>
          <w:lang w:val="en-US"/>
        </w:rPr>
        <w:t>glushak</w:t>
      </w:r>
      <w:r w:rsidR="00442AC0" w:rsidRPr="00EF703A">
        <w:rPr>
          <w:lang w:val="en-US"/>
        </w:rPr>
        <w:t>@</w:t>
      </w:r>
      <w:r w:rsidR="00442AC0">
        <w:rPr>
          <w:lang w:val="en-US"/>
        </w:rPr>
        <w:t>bsu</w:t>
      </w:r>
      <w:r w:rsidR="00442AC0" w:rsidRPr="00EF703A">
        <w:rPr>
          <w:lang w:val="en-US"/>
        </w:rPr>
        <w:t>.</w:t>
      </w:r>
      <w:r w:rsidR="00442AC0">
        <w:rPr>
          <w:lang w:val="en-US"/>
        </w:rPr>
        <w:t>edu</w:t>
      </w:r>
      <w:r w:rsidR="00442AC0" w:rsidRPr="00EF703A">
        <w:rPr>
          <w:lang w:val="en-US"/>
        </w:rPr>
        <w:t>.</w:t>
      </w:r>
      <w:r w:rsidR="00442AC0">
        <w:rPr>
          <w:lang w:val="en-US"/>
        </w:rPr>
        <w:t>ru</w:t>
      </w:r>
      <w:r w:rsidR="00442AC0" w:rsidRPr="00EF703A">
        <w:rPr>
          <w:rStyle w:val="a3"/>
          <w:lang w:val="en-US"/>
        </w:rPr>
        <w:t xml:space="preserve"> </w:t>
      </w:r>
    </w:p>
    <w:p w:rsidR="005A0181" w:rsidRPr="00B60AED" w:rsidRDefault="005A0181" w:rsidP="00BB3135">
      <w:pPr>
        <w:ind w:firstLine="0"/>
        <w:rPr>
          <w:rStyle w:val="a3"/>
          <w:lang w:val="en-US"/>
        </w:rPr>
      </w:pPr>
      <w:bookmarkStart w:id="0" w:name="_GoBack"/>
      <w:bookmarkEnd w:id="0"/>
    </w:p>
    <w:p w:rsidR="00D93627" w:rsidRPr="00B60AED" w:rsidRDefault="00D93627" w:rsidP="00935DE7">
      <w:pPr>
        <w:rPr>
          <w:lang w:val="en-US"/>
        </w:rPr>
      </w:pPr>
    </w:p>
    <w:sectPr w:rsidR="00D93627" w:rsidRPr="00B60AED" w:rsidSect="002174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D"/>
    <w:rsid w:val="00022875"/>
    <w:rsid w:val="000270B5"/>
    <w:rsid w:val="00043480"/>
    <w:rsid w:val="0006123F"/>
    <w:rsid w:val="00064B3B"/>
    <w:rsid w:val="00070950"/>
    <w:rsid w:val="00072250"/>
    <w:rsid w:val="000B69E5"/>
    <w:rsid w:val="000D60C9"/>
    <w:rsid w:val="000E5043"/>
    <w:rsid w:val="00173339"/>
    <w:rsid w:val="00176C49"/>
    <w:rsid w:val="00194334"/>
    <w:rsid w:val="001C084C"/>
    <w:rsid w:val="001C2085"/>
    <w:rsid w:val="001E0162"/>
    <w:rsid w:val="001E241D"/>
    <w:rsid w:val="001E55EB"/>
    <w:rsid w:val="002117F7"/>
    <w:rsid w:val="00215453"/>
    <w:rsid w:val="00217444"/>
    <w:rsid w:val="00217939"/>
    <w:rsid w:val="00220371"/>
    <w:rsid w:val="00220951"/>
    <w:rsid w:val="00231694"/>
    <w:rsid w:val="00256C31"/>
    <w:rsid w:val="002B51DB"/>
    <w:rsid w:val="002F5E26"/>
    <w:rsid w:val="00302C13"/>
    <w:rsid w:val="00311D37"/>
    <w:rsid w:val="00312545"/>
    <w:rsid w:val="00323A66"/>
    <w:rsid w:val="003342E4"/>
    <w:rsid w:val="003A19C7"/>
    <w:rsid w:val="003A37F6"/>
    <w:rsid w:val="003D24A1"/>
    <w:rsid w:val="003E0759"/>
    <w:rsid w:val="004253BB"/>
    <w:rsid w:val="00430335"/>
    <w:rsid w:val="00442AC0"/>
    <w:rsid w:val="0046483E"/>
    <w:rsid w:val="0048371A"/>
    <w:rsid w:val="004866E3"/>
    <w:rsid w:val="00496DFA"/>
    <w:rsid w:val="004C1C0F"/>
    <w:rsid w:val="004D0FEE"/>
    <w:rsid w:val="004E3E59"/>
    <w:rsid w:val="004F6ABE"/>
    <w:rsid w:val="00514B41"/>
    <w:rsid w:val="00515955"/>
    <w:rsid w:val="00524B18"/>
    <w:rsid w:val="005346F1"/>
    <w:rsid w:val="00546E09"/>
    <w:rsid w:val="00574703"/>
    <w:rsid w:val="0057638F"/>
    <w:rsid w:val="005A0181"/>
    <w:rsid w:val="005A19D4"/>
    <w:rsid w:val="005E11FC"/>
    <w:rsid w:val="005E4923"/>
    <w:rsid w:val="005F5551"/>
    <w:rsid w:val="005F7E55"/>
    <w:rsid w:val="0060363C"/>
    <w:rsid w:val="00607AD7"/>
    <w:rsid w:val="006239CB"/>
    <w:rsid w:val="00644230"/>
    <w:rsid w:val="006454FB"/>
    <w:rsid w:val="00656212"/>
    <w:rsid w:val="006702F2"/>
    <w:rsid w:val="006914BA"/>
    <w:rsid w:val="006A4806"/>
    <w:rsid w:val="006C7934"/>
    <w:rsid w:val="006E3836"/>
    <w:rsid w:val="006F6478"/>
    <w:rsid w:val="00734781"/>
    <w:rsid w:val="00750494"/>
    <w:rsid w:val="00753D4E"/>
    <w:rsid w:val="007737B7"/>
    <w:rsid w:val="007A3D58"/>
    <w:rsid w:val="007B0958"/>
    <w:rsid w:val="007B6F24"/>
    <w:rsid w:val="007C1AD0"/>
    <w:rsid w:val="007D1C7E"/>
    <w:rsid w:val="007F6DFA"/>
    <w:rsid w:val="0085027F"/>
    <w:rsid w:val="008906A1"/>
    <w:rsid w:val="008B28DE"/>
    <w:rsid w:val="008C357C"/>
    <w:rsid w:val="008C56B9"/>
    <w:rsid w:val="008F35E9"/>
    <w:rsid w:val="00900DC6"/>
    <w:rsid w:val="009059D6"/>
    <w:rsid w:val="009160E2"/>
    <w:rsid w:val="00935DE7"/>
    <w:rsid w:val="00937B14"/>
    <w:rsid w:val="009C47B2"/>
    <w:rsid w:val="009D17BE"/>
    <w:rsid w:val="009D68EB"/>
    <w:rsid w:val="009F377D"/>
    <w:rsid w:val="009F6086"/>
    <w:rsid w:val="00A1000E"/>
    <w:rsid w:val="00A130EA"/>
    <w:rsid w:val="00A3625A"/>
    <w:rsid w:val="00A41C95"/>
    <w:rsid w:val="00A47EFD"/>
    <w:rsid w:val="00A74C80"/>
    <w:rsid w:val="00A80628"/>
    <w:rsid w:val="00A80BFB"/>
    <w:rsid w:val="00A830ED"/>
    <w:rsid w:val="00A9339C"/>
    <w:rsid w:val="00AA020A"/>
    <w:rsid w:val="00AA6D53"/>
    <w:rsid w:val="00AB4D89"/>
    <w:rsid w:val="00AF138C"/>
    <w:rsid w:val="00B1607B"/>
    <w:rsid w:val="00B2162A"/>
    <w:rsid w:val="00B26C29"/>
    <w:rsid w:val="00B53AA5"/>
    <w:rsid w:val="00B60AED"/>
    <w:rsid w:val="00B774EE"/>
    <w:rsid w:val="00B81A36"/>
    <w:rsid w:val="00BA505A"/>
    <w:rsid w:val="00BB3135"/>
    <w:rsid w:val="00C108F5"/>
    <w:rsid w:val="00C73593"/>
    <w:rsid w:val="00C749E3"/>
    <w:rsid w:val="00C845F4"/>
    <w:rsid w:val="00C93AC8"/>
    <w:rsid w:val="00C93F97"/>
    <w:rsid w:val="00CB1DF0"/>
    <w:rsid w:val="00CE52BC"/>
    <w:rsid w:val="00CF21F0"/>
    <w:rsid w:val="00D077E7"/>
    <w:rsid w:val="00D430AD"/>
    <w:rsid w:val="00D93627"/>
    <w:rsid w:val="00DA1251"/>
    <w:rsid w:val="00DA606F"/>
    <w:rsid w:val="00DC2D6A"/>
    <w:rsid w:val="00DC7D04"/>
    <w:rsid w:val="00DD6C07"/>
    <w:rsid w:val="00DE0318"/>
    <w:rsid w:val="00E0381B"/>
    <w:rsid w:val="00E06AF0"/>
    <w:rsid w:val="00E31E26"/>
    <w:rsid w:val="00E33222"/>
    <w:rsid w:val="00E76452"/>
    <w:rsid w:val="00E935BF"/>
    <w:rsid w:val="00EA4AC1"/>
    <w:rsid w:val="00ED779E"/>
    <w:rsid w:val="00EE45B7"/>
    <w:rsid w:val="00EF1B00"/>
    <w:rsid w:val="00EF703A"/>
    <w:rsid w:val="00F01F15"/>
    <w:rsid w:val="00F26114"/>
    <w:rsid w:val="00F33504"/>
    <w:rsid w:val="00F63130"/>
    <w:rsid w:val="00F6425E"/>
    <w:rsid w:val="00F944D7"/>
    <w:rsid w:val="00FB5B57"/>
    <w:rsid w:val="00FD170A"/>
    <w:rsid w:val="00FD6689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4C84-EC74-4F3E-B72C-B754ED6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-iauiue">
    <w:name w:val="Oaeno - iau?iue"/>
    <w:basedOn w:val="a"/>
    <w:rsid w:val="00AF138C"/>
    <w:pPr>
      <w:overflowPunct w:val="0"/>
      <w:autoSpaceDE w:val="0"/>
      <w:autoSpaceDN w:val="0"/>
      <w:adjustRightInd w:val="0"/>
      <w:ind w:right="-101" w:firstLine="0"/>
      <w:jc w:val="center"/>
      <w:textAlignment w:val="baseline"/>
    </w:pPr>
    <w:rPr>
      <w:i/>
      <w:sz w:val="20"/>
      <w:szCs w:val="20"/>
    </w:rPr>
  </w:style>
  <w:style w:type="paragraph" w:customStyle="1" w:styleId="1">
    <w:name w:val="Текст1"/>
    <w:basedOn w:val="a"/>
    <w:rsid w:val="00AF138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customStyle="1" w:styleId="tlid-translation">
    <w:name w:val="tlid-translation"/>
    <w:basedOn w:val="a0"/>
    <w:rsid w:val="00EA4AC1"/>
  </w:style>
  <w:style w:type="character" w:styleId="a3">
    <w:name w:val="Hyperlink"/>
    <w:basedOn w:val="a0"/>
    <w:uiPriority w:val="99"/>
    <w:unhideWhenUsed/>
    <w:rsid w:val="00BB313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217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Глушак</dc:creator>
  <cp:keywords/>
  <dc:description/>
  <cp:lastModifiedBy>Александр Глушак</cp:lastModifiedBy>
  <cp:revision>131</cp:revision>
  <dcterms:created xsi:type="dcterms:W3CDTF">2020-05-21T11:42:00Z</dcterms:created>
  <dcterms:modified xsi:type="dcterms:W3CDTF">2020-07-01T12:31:00Z</dcterms:modified>
</cp:coreProperties>
</file>